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ADED0" w14:textId="1CD59DE6" w:rsidR="006D1EFC" w:rsidRPr="009C3B94" w:rsidRDefault="007E0296" w:rsidP="00011021">
      <w:pPr>
        <w:adjustRightInd w:val="0"/>
        <w:snapToGri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B94">
        <w:rPr>
          <w:rFonts w:ascii="Times New Roman" w:hAnsi="Times New Roman" w:cs="Times New Roman"/>
          <w:b/>
          <w:sz w:val="24"/>
          <w:szCs w:val="24"/>
        </w:rPr>
        <w:t>Sophie</w:t>
      </w:r>
      <w:r w:rsidR="00640B56" w:rsidRPr="009C3B94">
        <w:rPr>
          <w:rFonts w:ascii="Times New Roman" w:hAnsi="Times New Roman" w:cs="Times New Roman"/>
          <w:b/>
          <w:sz w:val="24"/>
          <w:szCs w:val="24"/>
        </w:rPr>
        <w:t xml:space="preserve"> A.</w:t>
      </w:r>
      <w:r w:rsidRPr="009C3B94">
        <w:rPr>
          <w:rFonts w:ascii="Times New Roman" w:hAnsi="Times New Roman" w:cs="Times New Roman"/>
          <w:b/>
          <w:sz w:val="24"/>
          <w:szCs w:val="24"/>
        </w:rPr>
        <w:t xml:space="preserve"> Williams</w:t>
      </w:r>
    </w:p>
    <w:p w14:paraId="705B5016" w14:textId="4FA961CD" w:rsidR="00BE0D77" w:rsidRPr="009C3B94" w:rsidRDefault="005F1CBA" w:rsidP="00011021">
      <w:pPr>
        <w:adjustRightInd w:val="0"/>
        <w:snapToGrid w:val="0"/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3B94">
        <w:rPr>
          <w:rFonts w:ascii="Times New Roman" w:hAnsi="Times New Roman" w:cs="Times New Roman"/>
          <w:bCs/>
          <w:sz w:val="24"/>
          <w:szCs w:val="24"/>
        </w:rPr>
        <w:t xml:space="preserve">University of Tennessee, Knoxville </w:t>
      </w:r>
      <w:r w:rsidR="00F346E5" w:rsidRPr="009C3B94">
        <w:rPr>
          <w:rFonts w:ascii="Times New Roman" w:hAnsi="Times New Roman" w:cs="Times New Roman"/>
          <w:bCs/>
          <w:sz w:val="24"/>
          <w:szCs w:val="24"/>
        </w:rPr>
        <w:t>○ Department of Philosophy</w:t>
      </w:r>
      <w:r w:rsidR="001E3938" w:rsidRPr="009C3B94">
        <w:rPr>
          <w:rFonts w:ascii="Times New Roman" w:hAnsi="Times New Roman" w:cs="Times New Roman"/>
          <w:bCs/>
          <w:sz w:val="24"/>
          <w:szCs w:val="24"/>
        </w:rPr>
        <w:t> </w:t>
      </w:r>
    </w:p>
    <w:p w14:paraId="58DB2A54" w14:textId="2BC05EA0" w:rsidR="00BF5C9A" w:rsidRPr="009C3B94" w:rsidRDefault="00E64570" w:rsidP="00011021">
      <w:pPr>
        <w:adjustRightInd w:val="0"/>
        <w:snapToGrid w:val="0"/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3B94">
        <w:rPr>
          <w:rFonts w:ascii="Times New Roman" w:hAnsi="Times New Roman" w:cs="Times New Roman"/>
          <w:bCs/>
          <w:sz w:val="24"/>
          <w:szCs w:val="24"/>
        </w:rPr>
        <w:t>801 McClung Tower ○ Knoxville ○ Tennessee ○ 379</w:t>
      </w:r>
      <w:r w:rsidR="0061635E">
        <w:rPr>
          <w:rFonts w:ascii="Times New Roman" w:hAnsi="Times New Roman" w:cs="Times New Roman"/>
          <w:bCs/>
          <w:sz w:val="24"/>
          <w:szCs w:val="24"/>
        </w:rPr>
        <w:t>96</w:t>
      </w:r>
    </w:p>
    <w:p w14:paraId="01B49665" w14:textId="7687A3FF" w:rsidR="006D1EFC" w:rsidRPr="009C3B94" w:rsidRDefault="007E2924" w:rsidP="00011021">
      <w:pPr>
        <w:adjustRightInd w:val="0"/>
        <w:snapToGri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9C3B9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www.linkedin.com/in/sophie-williams-48</w:t>
        </w:r>
      </w:hyperlink>
    </w:p>
    <w:p w14:paraId="4166D0D8" w14:textId="2F0E4F57" w:rsidR="007E2924" w:rsidRPr="009C3B94" w:rsidRDefault="006859E8" w:rsidP="00011021">
      <w:pPr>
        <w:adjustRightInd w:val="0"/>
        <w:snapToGri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3B94">
        <w:rPr>
          <w:rFonts w:ascii="Times New Roman" w:hAnsi="Times New Roman" w:cs="Times New Roman"/>
          <w:sz w:val="24"/>
          <w:szCs w:val="24"/>
        </w:rPr>
        <w:t>swill298@vols.utk.edu</w:t>
      </w:r>
    </w:p>
    <w:p w14:paraId="07FA4B7B" w14:textId="16E207EE" w:rsidR="006D1EFC" w:rsidRPr="009C3B94" w:rsidRDefault="006D1EFC" w:rsidP="00011021">
      <w:pPr>
        <w:adjustRightInd w:val="0"/>
        <w:snapToGri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87A30CF" w14:textId="77777777" w:rsidR="00E64570" w:rsidRPr="009C3B94" w:rsidRDefault="00E64570" w:rsidP="00011021">
      <w:pPr>
        <w:adjustRightInd w:val="0"/>
        <w:snapToGri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AAFD0" w14:textId="646A4D54" w:rsidR="00E21E8F" w:rsidRPr="009C3B94" w:rsidRDefault="00BF5C9A" w:rsidP="00011021">
      <w:pPr>
        <w:adjustRightInd w:val="0"/>
        <w:snapToGri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3B94">
        <w:rPr>
          <w:rFonts w:ascii="Times New Roman" w:hAnsi="Times New Roman" w:cs="Times New Roman"/>
          <w:b/>
          <w:sz w:val="24"/>
          <w:szCs w:val="24"/>
        </w:rPr>
        <w:t xml:space="preserve">Areas of </w:t>
      </w:r>
      <w:r w:rsidR="00B97E1D" w:rsidRPr="009C3B94">
        <w:rPr>
          <w:rFonts w:ascii="Times New Roman" w:hAnsi="Times New Roman" w:cs="Times New Roman"/>
          <w:b/>
          <w:sz w:val="24"/>
          <w:szCs w:val="24"/>
        </w:rPr>
        <w:t>interest</w:t>
      </w:r>
      <w:r w:rsidR="00093CF3" w:rsidRPr="009C3B94">
        <w:rPr>
          <w:rFonts w:ascii="Times New Roman" w:hAnsi="Times New Roman" w:cs="Times New Roman"/>
          <w:sz w:val="24"/>
          <w:szCs w:val="24"/>
        </w:rPr>
        <w:t>:</w:t>
      </w:r>
      <w:r w:rsidR="00CC31B6" w:rsidRPr="009C3B94">
        <w:rPr>
          <w:rFonts w:ascii="Times New Roman" w:hAnsi="Times New Roman" w:cs="Times New Roman"/>
          <w:sz w:val="24"/>
          <w:szCs w:val="24"/>
        </w:rPr>
        <w:t xml:space="preserve"> </w:t>
      </w:r>
      <w:r w:rsidR="00301A52" w:rsidRPr="009C3B94">
        <w:rPr>
          <w:rFonts w:ascii="Times New Roman" w:hAnsi="Times New Roman" w:cs="Times New Roman"/>
          <w:sz w:val="24"/>
          <w:szCs w:val="24"/>
        </w:rPr>
        <w:t>Philosophy of Mind</w:t>
      </w:r>
      <w:r w:rsidR="00BE21F0" w:rsidRPr="009C3B94">
        <w:rPr>
          <w:rFonts w:ascii="Times New Roman" w:hAnsi="Times New Roman" w:cs="Times New Roman"/>
          <w:sz w:val="24"/>
          <w:szCs w:val="24"/>
        </w:rPr>
        <w:t xml:space="preserve">, </w:t>
      </w:r>
      <w:r w:rsidR="000D709D" w:rsidRPr="009C3B94">
        <w:rPr>
          <w:rFonts w:ascii="Times New Roman" w:hAnsi="Times New Roman" w:cs="Times New Roman"/>
          <w:sz w:val="24"/>
          <w:szCs w:val="24"/>
        </w:rPr>
        <w:t>Epistemology</w:t>
      </w:r>
      <w:r w:rsidR="008C1A5B" w:rsidRPr="009C3B94">
        <w:rPr>
          <w:rFonts w:ascii="Times New Roman" w:hAnsi="Times New Roman" w:cs="Times New Roman"/>
          <w:sz w:val="24"/>
          <w:szCs w:val="24"/>
        </w:rPr>
        <w:t xml:space="preserve">, </w:t>
      </w:r>
      <w:r w:rsidR="00F44756" w:rsidRPr="009C3B94">
        <w:rPr>
          <w:rFonts w:ascii="Times New Roman" w:hAnsi="Times New Roman" w:cs="Times New Roman"/>
          <w:sz w:val="24"/>
          <w:szCs w:val="24"/>
        </w:rPr>
        <w:t>Metaphilosophy</w:t>
      </w:r>
      <w:r w:rsidR="00BE21F0" w:rsidRPr="009C3B94">
        <w:rPr>
          <w:rFonts w:ascii="Times New Roman" w:hAnsi="Times New Roman" w:cs="Times New Roman"/>
          <w:sz w:val="24"/>
          <w:szCs w:val="24"/>
        </w:rPr>
        <w:t xml:space="preserve"> and </w:t>
      </w:r>
      <w:r w:rsidR="00B97E1D" w:rsidRPr="009C3B94">
        <w:rPr>
          <w:rFonts w:ascii="Times New Roman" w:hAnsi="Times New Roman" w:cs="Times New Roman"/>
          <w:sz w:val="24"/>
          <w:szCs w:val="24"/>
        </w:rPr>
        <w:t>Feminist Philosophy</w:t>
      </w:r>
      <w:r w:rsidR="002C5816" w:rsidRPr="009C3B94">
        <w:rPr>
          <w:rFonts w:ascii="Times New Roman" w:hAnsi="Times New Roman" w:cs="Times New Roman"/>
          <w:sz w:val="24"/>
          <w:szCs w:val="24"/>
        </w:rPr>
        <w:t>.</w:t>
      </w:r>
      <w:r w:rsidR="00821DDD" w:rsidRPr="009C3B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649A5B" w14:textId="77777777" w:rsidR="000C18AD" w:rsidRPr="009C3B94" w:rsidRDefault="000C18AD" w:rsidP="00011021">
      <w:pPr>
        <w:tabs>
          <w:tab w:val="left" w:pos="142"/>
        </w:tabs>
        <w:adjustRightInd w:val="0"/>
        <w:snapToGri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8E9C14" w14:textId="667826D1" w:rsidR="00A57085" w:rsidRPr="009C3B94" w:rsidRDefault="00A57085" w:rsidP="00011021">
      <w:pPr>
        <w:pBdr>
          <w:bottom w:val="single" w:sz="6" w:space="1" w:color="auto"/>
        </w:pBdr>
        <w:tabs>
          <w:tab w:val="left" w:pos="142"/>
        </w:tabs>
        <w:adjustRightInd w:val="0"/>
        <w:snapToGrid w:val="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C3B94">
        <w:rPr>
          <w:rFonts w:ascii="Times New Roman" w:hAnsi="Times New Roman" w:cs="Times New Roman"/>
          <w:b/>
          <w:sz w:val="24"/>
          <w:szCs w:val="24"/>
        </w:rPr>
        <w:t>EDUCATION</w:t>
      </w:r>
    </w:p>
    <w:p w14:paraId="26631D16" w14:textId="440C97F2" w:rsidR="00AE1724" w:rsidRPr="009C3B94" w:rsidRDefault="00AE1724" w:rsidP="00011021">
      <w:pPr>
        <w:tabs>
          <w:tab w:val="left" w:pos="142"/>
        </w:tabs>
        <w:adjustRightInd w:val="0"/>
        <w:snapToGrid w:val="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C3B94">
        <w:rPr>
          <w:rFonts w:ascii="Times New Roman" w:hAnsi="Times New Roman" w:cs="Times New Roman"/>
          <w:b/>
          <w:sz w:val="24"/>
          <w:szCs w:val="24"/>
        </w:rPr>
        <w:t>Ph</w:t>
      </w:r>
      <w:r w:rsidR="00A715B5">
        <w:rPr>
          <w:rFonts w:ascii="Times New Roman" w:hAnsi="Times New Roman" w:cs="Times New Roman"/>
          <w:b/>
          <w:sz w:val="24"/>
          <w:szCs w:val="24"/>
        </w:rPr>
        <w:t>.</w:t>
      </w:r>
      <w:r w:rsidRPr="009C3B94">
        <w:rPr>
          <w:rFonts w:ascii="Times New Roman" w:hAnsi="Times New Roman" w:cs="Times New Roman"/>
          <w:b/>
          <w:sz w:val="24"/>
          <w:szCs w:val="24"/>
        </w:rPr>
        <w:t>D</w:t>
      </w:r>
      <w:r w:rsidR="008B1A3D">
        <w:rPr>
          <w:rFonts w:ascii="Times New Roman" w:hAnsi="Times New Roman" w:cs="Times New Roman"/>
          <w:b/>
          <w:sz w:val="24"/>
          <w:szCs w:val="24"/>
        </w:rPr>
        <w:t>.</w:t>
      </w:r>
      <w:r w:rsidR="00691AE2" w:rsidRPr="009C3B94">
        <w:rPr>
          <w:rFonts w:ascii="Times New Roman" w:hAnsi="Times New Roman" w:cs="Times New Roman"/>
          <w:b/>
          <w:sz w:val="24"/>
          <w:szCs w:val="24"/>
        </w:rPr>
        <w:t xml:space="preserve"> Philosophy</w:t>
      </w:r>
      <w:r w:rsidR="00E53979" w:rsidRPr="009C3B94">
        <w:rPr>
          <w:rFonts w:ascii="Times New Roman" w:hAnsi="Times New Roman" w:cs="Times New Roman"/>
          <w:b/>
          <w:sz w:val="24"/>
          <w:szCs w:val="24"/>
        </w:rPr>
        <w:t>, University of Tennessee, Knoxville (</w:t>
      </w:r>
      <w:r w:rsidR="00F03F13" w:rsidRPr="009C3B94">
        <w:rPr>
          <w:rFonts w:ascii="Times New Roman" w:hAnsi="Times New Roman" w:cs="Times New Roman"/>
          <w:b/>
          <w:sz w:val="24"/>
          <w:szCs w:val="24"/>
        </w:rPr>
        <w:t>2025 – present)</w:t>
      </w:r>
      <w:r w:rsidR="00C473B1" w:rsidRPr="009C3B94">
        <w:rPr>
          <w:rFonts w:ascii="Times New Roman" w:hAnsi="Times New Roman" w:cs="Times New Roman"/>
          <w:b/>
          <w:sz w:val="24"/>
          <w:szCs w:val="24"/>
        </w:rPr>
        <w:t>.</w:t>
      </w:r>
    </w:p>
    <w:p w14:paraId="6CA783BF" w14:textId="0BC878BC" w:rsidR="001F5769" w:rsidRPr="009C3B94" w:rsidRDefault="00C816B3" w:rsidP="00011021">
      <w:pPr>
        <w:tabs>
          <w:tab w:val="left" w:pos="142"/>
        </w:tabs>
        <w:adjustRightInd w:val="0"/>
        <w:snapToGri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b/>
          <w:sz w:val="24"/>
          <w:szCs w:val="24"/>
        </w:rPr>
        <w:t>M</w:t>
      </w:r>
      <w:r w:rsidR="00A715B5">
        <w:rPr>
          <w:rFonts w:ascii="Times New Roman" w:hAnsi="Times New Roman" w:cs="Times New Roman"/>
          <w:b/>
          <w:sz w:val="24"/>
          <w:szCs w:val="24"/>
        </w:rPr>
        <w:t>.</w:t>
      </w:r>
      <w:r w:rsidRPr="009C3B94">
        <w:rPr>
          <w:rFonts w:ascii="Times New Roman" w:hAnsi="Times New Roman" w:cs="Times New Roman"/>
          <w:b/>
          <w:sz w:val="24"/>
          <w:szCs w:val="24"/>
        </w:rPr>
        <w:t>A</w:t>
      </w:r>
      <w:r w:rsidR="00A715B5">
        <w:rPr>
          <w:rFonts w:ascii="Times New Roman" w:hAnsi="Times New Roman" w:cs="Times New Roman"/>
          <w:b/>
          <w:sz w:val="24"/>
          <w:szCs w:val="24"/>
        </w:rPr>
        <w:t>.</w:t>
      </w:r>
      <w:r w:rsidRPr="009C3B94">
        <w:rPr>
          <w:rFonts w:ascii="Times New Roman" w:hAnsi="Times New Roman" w:cs="Times New Roman"/>
          <w:b/>
          <w:sz w:val="24"/>
          <w:szCs w:val="24"/>
        </w:rPr>
        <w:t xml:space="preserve"> Philosophy</w:t>
      </w:r>
      <w:r w:rsidR="0079000B" w:rsidRPr="009C3B9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57085" w:rsidRPr="009C3B94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University of Liverpool </w:t>
      </w:r>
      <w:r w:rsidR="007933FE" w:rsidRPr="009C3B94">
        <w:rPr>
          <w:rFonts w:ascii="Times New Roman" w:hAnsi="Times New Roman" w:cs="Times New Roman"/>
          <w:b/>
          <w:sz w:val="24"/>
          <w:szCs w:val="24"/>
          <w:lang w:eastAsia="en-GB"/>
        </w:rPr>
        <w:t>(</w:t>
      </w:r>
      <w:r w:rsidR="00A57085" w:rsidRPr="009C3B94">
        <w:rPr>
          <w:rFonts w:ascii="Times New Roman" w:hAnsi="Times New Roman" w:cs="Times New Roman"/>
          <w:b/>
          <w:sz w:val="24"/>
          <w:szCs w:val="24"/>
          <w:lang w:eastAsia="en-GB"/>
        </w:rPr>
        <w:t>2023</w:t>
      </w:r>
      <w:r w:rsidR="00985C1B" w:rsidRPr="009C3B94">
        <w:rPr>
          <w:rFonts w:ascii="Times New Roman" w:hAnsi="Times New Roman" w:cs="Times New Roman"/>
          <w:b/>
          <w:sz w:val="24"/>
          <w:szCs w:val="24"/>
          <w:lang w:eastAsia="en-GB"/>
        </w:rPr>
        <w:t>-</w:t>
      </w:r>
      <w:r w:rsidR="00A57085" w:rsidRPr="009C3B94">
        <w:rPr>
          <w:rFonts w:ascii="Times New Roman" w:hAnsi="Times New Roman" w:cs="Times New Roman"/>
          <w:b/>
          <w:sz w:val="24"/>
          <w:szCs w:val="24"/>
          <w:lang w:eastAsia="en-GB"/>
        </w:rPr>
        <w:t>2024</w:t>
      </w:r>
      <w:r w:rsidR="007933FE" w:rsidRPr="009C3B94">
        <w:rPr>
          <w:rFonts w:ascii="Times New Roman" w:hAnsi="Times New Roman" w:cs="Times New Roman"/>
          <w:b/>
          <w:sz w:val="24"/>
          <w:szCs w:val="24"/>
          <w:lang w:eastAsia="en-GB"/>
        </w:rPr>
        <w:t>)</w:t>
      </w:r>
      <w:r w:rsidR="00A57085" w:rsidRPr="009C3B94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. </w:t>
      </w:r>
      <w:r w:rsidR="00115AF0" w:rsidRPr="009C3B94">
        <w:rPr>
          <w:rFonts w:ascii="Times New Roman" w:hAnsi="Times New Roman" w:cs="Times New Roman"/>
          <w:b/>
          <w:i/>
          <w:iCs/>
          <w:sz w:val="24"/>
          <w:szCs w:val="24"/>
          <w:lang w:eastAsia="en-GB"/>
        </w:rPr>
        <w:t>Awarded Distinction</w:t>
      </w:r>
      <w:r w:rsidR="00115AF0" w:rsidRPr="009C3B94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</w:p>
    <w:p w14:paraId="26308F2B" w14:textId="46756097" w:rsidR="00115AF0" w:rsidRPr="009C3B94" w:rsidRDefault="00A57085" w:rsidP="00011021">
      <w:pPr>
        <w:tabs>
          <w:tab w:val="left" w:pos="142"/>
        </w:tabs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Dissertation title: </w:t>
      </w:r>
      <w:r w:rsidR="00854688" w:rsidRPr="009C3B94">
        <w:rPr>
          <w:rFonts w:ascii="Times New Roman" w:hAnsi="Times New Roman" w:cs="Times New Roman"/>
          <w:sz w:val="24"/>
          <w:szCs w:val="24"/>
          <w:lang w:eastAsia="en-GB"/>
        </w:rPr>
        <w:t>“</w:t>
      </w:r>
      <w:r w:rsidRPr="009C3B94">
        <w:rPr>
          <w:rFonts w:ascii="Times New Roman" w:hAnsi="Times New Roman" w:cs="Times New Roman"/>
          <w:sz w:val="24"/>
          <w:szCs w:val="24"/>
          <w:lang w:eastAsia="en-GB"/>
        </w:rPr>
        <w:t>Scientific Phenomenology - An Alternative Approach Towards the Study of Consciousness</w:t>
      </w:r>
      <w:r w:rsidR="00854688" w:rsidRPr="009C3B94">
        <w:rPr>
          <w:rFonts w:ascii="Times New Roman" w:hAnsi="Times New Roman" w:cs="Times New Roman"/>
          <w:sz w:val="24"/>
          <w:szCs w:val="24"/>
          <w:lang w:eastAsia="en-GB"/>
        </w:rPr>
        <w:t>”</w:t>
      </w:r>
      <w:r w:rsidRPr="009C3B94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14:paraId="1AE4E843" w14:textId="357BF302" w:rsidR="004812A5" w:rsidRPr="009C3B94" w:rsidRDefault="004812A5" w:rsidP="00011021">
      <w:pPr>
        <w:tabs>
          <w:tab w:val="left" w:pos="142"/>
        </w:tabs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>Advisor: Dr Laura Gow</w:t>
      </w:r>
    </w:p>
    <w:p w14:paraId="514747F6" w14:textId="7FB54BE6" w:rsidR="00115AF0" w:rsidRPr="009C3B94" w:rsidRDefault="00A57085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b/>
          <w:sz w:val="24"/>
          <w:szCs w:val="24"/>
          <w:lang w:eastAsia="en-GB"/>
        </w:rPr>
        <w:t>M</w:t>
      </w:r>
      <w:r w:rsidR="00A715B5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Pr="009C3B94">
        <w:rPr>
          <w:rFonts w:ascii="Times New Roman" w:hAnsi="Times New Roman" w:cs="Times New Roman"/>
          <w:b/>
          <w:sz w:val="24"/>
          <w:szCs w:val="24"/>
          <w:lang w:eastAsia="en-GB"/>
        </w:rPr>
        <w:t>A</w:t>
      </w:r>
      <w:r w:rsidR="00A715B5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Pr="009C3B94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(Hons) Philosophy, University of Edinburgh </w:t>
      </w:r>
      <w:r w:rsidR="007933FE" w:rsidRPr="009C3B94">
        <w:rPr>
          <w:rFonts w:ascii="Times New Roman" w:hAnsi="Times New Roman" w:cs="Times New Roman"/>
          <w:b/>
          <w:sz w:val="24"/>
          <w:szCs w:val="24"/>
          <w:lang w:eastAsia="en-GB"/>
        </w:rPr>
        <w:t>(</w:t>
      </w:r>
      <w:r w:rsidRPr="009C3B94">
        <w:rPr>
          <w:rFonts w:ascii="Times New Roman" w:hAnsi="Times New Roman" w:cs="Times New Roman"/>
          <w:b/>
          <w:sz w:val="24"/>
          <w:szCs w:val="24"/>
          <w:lang w:eastAsia="en-GB"/>
        </w:rPr>
        <w:t>2017-2021</w:t>
      </w:r>
      <w:r w:rsidR="007933FE" w:rsidRPr="009C3B94">
        <w:rPr>
          <w:rFonts w:ascii="Times New Roman" w:hAnsi="Times New Roman" w:cs="Times New Roman"/>
          <w:b/>
          <w:sz w:val="24"/>
          <w:szCs w:val="24"/>
          <w:lang w:eastAsia="en-GB"/>
        </w:rPr>
        <w:t>)</w:t>
      </w:r>
      <w:r w:rsidRPr="009C3B94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. </w:t>
      </w:r>
      <w:r w:rsidR="00115AF0" w:rsidRPr="009C3B94">
        <w:rPr>
          <w:rFonts w:ascii="Times New Roman" w:hAnsi="Times New Roman" w:cs="Times New Roman"/>
          <w:b/>
          <w:i/>
          <w:iCs/>
          <w:sz w:val="24"/>
          <w:szCs w:val="24"/>
          <w:lang w:eastAsia="en-GB"/>
        </w:rPr>
        <w:t>Awarded First Class</w:t>
      </w:r>
      <w:r w:rsidR="00115AF0" w:rsidRPr="009C3B94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</w:p>
    <w:p w14:paraId="061182D1" w14:textId="27E393E2" w:rsidR="00A57085" w:rsidRPr="009C3B94" w:rsidRDefault="00A57085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Dissertation title: </w:t>
      </w:r>
      <w:r w:rsidR="00854688" w:rsidRPr="009C3B94">
        <w:rPr>
          <w:rFonts w:ascii="Times New Roman" w:hAnsi="Times New Roman" w:cs="Times New Roman"/>
          <w:sz w:val="24"/>
          <w:szCs w:val="24"/>
          <w:lang w:eastAsia="en-GB"/>
        </w:rPr>
        <w:t>“</w:t>
      </w:r>
      <w:r w:rsidRPr="009C3B94">
        <w:rPr>
          <w:rFonts w:ascii="Times New Roman" w:hAnsi="Times New Roman" w:cs="Times New Roman"/>
          <w:sz w:val="24"/>
          <w:szCs w:val="24"/>
          <w:lang w:eastAsia="en-GB"/>
        </w:rPr>
        <w:t>Phenomenally Phenomenal Information – Exploring Whether Requiring a Combinatorial Structure for Abstract Information Spaces Fixes the Problem of Panpsychism Entailed by David Chalmers’ Naturalistic Dualism</w:t>
      </w:r>
      <w:r w:rsidR="00854688" w:rsidRPr="009C3B94">
        <w:rPr>
          <w:rFonts w:ascii="Times New Roman" w:hAnsi="Times New Roman" w:cs="Times New Roman"/>
          <w:sz w:val="24"/>
          <w:szCs w:val="24"/>
          <w:lang w:eastAsia="en-GB"/>
        </w:rPr>
        <w:t>”</w:t>
      </w:r>
      <w:r w:rsidRPr="009C3B94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14:paraId="0B4ABC0D" w14:textId="5439D4F9" w:rsidR="004812A5" w:rsidRPr="009C3B94" w:rsidRDefault="004812A5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Advisor: Dr </w:t>
      </w:r>
      <w:r w:rsidR="00DA5B6A" w:rsidRPr="009C3B94">
        <w:rPr>
          <w:rFonts w:ascii="Times New Roman" w:hAnsi="Times New Roman" w:cs="Times New Roman"/>
          <w:sz w:val="24"/>
          <w:szCs w:val="24"/>
          <w:lang w:eastAsia="en-GB"/>
        </w:rPr>
        <w:t>Alistair Isaac</w:t>
      </w:r>
    </w:p>
    <w:p w14:paraId="3F24E2C2" w14:textId="77777777" w:rsidR="00A57085" w:rsidRPr="009C3B94" w:rsidRDefault="00A57085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66EF9BF4" w14:textId="7715B87B" w:rsidR="00CE52C0" w:rsidRPr="009C3B94" w:rsidRDefault="00A4133B" w:rsidP="00011021">
      <w:pPr>
        <w:pBdr>
          <w:bottom w:val="single" w:sz="6" w:space="1" w:color="auto"/>
        </w:pBdr>
        <w:adjustRightInd w:val="0"/>
        <w:snapToGri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AWARDS</w:t>
      </w:r>
    </w:p>
    <w:p w14:paraId="4F0F41FB" w14:textId="19686A8B" w:rsidR="000A45CB" w:rsidRPr="009C3B94" w:rsidRDefault="008F6915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J. Wallace &amp; Katie Dean Graduate Fellowship </w:t>
      </w:r>
      <w:r w:rsidR="003B4694"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$10,000</w:t>
      </w:r>
      <w:r w:rsidR="00CB1AA4"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CB1AA4"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(University of Tennessee </w:t>
      </w:r>
      <w:r w:rsidR="00385B52" w:rsidRPr="009C3B94">
        <w:rPr>
          <w:rFonts w:ascii="Times New Roman" w:hAnsi="Times New Roman" w:cs="Times New Roman"/>
          <w:sz w:val="24"/>
          <w:szCs w:val="24"/>
          <w:lang w:eastAsia="en-GB"/>
        </w:rPr>
        <w:t>2025-2026)</w:t>
      </w:r>
      <w:r w:rsidR="003B4694" w:rsidRPr="009C3B94">
        <w:rPr>
          <w:rFonts w:ascii="Times New Roman" w:hAnsi="Times New Roman" w:cs="Times New Roman"/>
          <w:sz w:val="24"/>
          <w:szCs w:val="24"/>
          <w:lang w:eastAsia="en-GB"/>
        </w:rPr>
        <w:t>.</w:t>
      </w:r>
      <w:r w:rsidR="003B4694"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14:paraId="7A649EBB" w14:textId="31385208" w:rsidR="00AA4087" w:rsidRPr="009C3B94" w:rsidRDefault="001B3196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Philosophy Departmental Graduate Fellowship </w:t>
      </w:r>
      <w:r w:rsidR="005E267F"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$8,000 </w:t>
      </w:r>
      <w:r w:rsidR="00B909AA"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per a</w:t>
      </w:r>
      <w:r w:rsidR="00750217"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n</w:t>
      </w:r>
      <w:r w:rsidR="00B909AA"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num </w:t>
      </w:r>
      <w:r w:rsidR="00A57BE1"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(</w:t>
      </w:r>
      <w:r w:rsidR="00CB1AA4"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University of Tennessee </w:t>
      </w:r>
      <w:r w:rsidRPr="009C3B94">
        <w:rPr>
          <w:rFonts w:ascii="Times New Roman" w:hAnsi="Times New Roman" w:cs="Times New Roman"/>
          <w:sz w:val="24"/>
          <w:szCs w:val="24"/>
          <w:lang w:eastAsia="en-GB"/>
        </w:rPr>
        <w:t>2025-</w:t>
      </w:r>
      <w:r w:rsidR="005E267F" w:rsidRPr="009C3B94">
        <w:rPr>
          <w:rFonts w:ascii="Times New Roman" w:hAnsi="Times New Roman" w:cs="Times New Roman"/>
          <w:sz w:val="24"/>
          <w:szCs w:val="24"/>
          <w:lang w:eastAsia="en-GB"/>
        </w:rPr>
        <w:t>2029).</w:t>
      </w:r>
      <w:r w:rsidR="00B3388D"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14:paraId="7B957288" w14:textId="5FCD4501" w:rsidR="000A45CB" w:rsidRPr="009C3B94" w:rsidRDefault="00D25AF7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Edinburgh Award – Leadership in Student Opportunities</w:t>
      </w:r>
      <w:r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 (</w:t>
      </w:r>
      <w:r w:rsidR="00A57BE1"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University of Edinburgh </w:t>
      </w:r>
      <w:r w:rsidRPr="009C3B94">
        <w:rPr>
          <w:rFonts w:ascii="Times New Roman" w:hAnsi="Times New Roman" w:cs="Times New Roman"/>
          <w:sz w:val="24"/>
          <w:szCs w:val="24"/>
          <w:lang w:eastAsia="en-GB"/>
        </w:rPr>
        <w:t>2020-2021).</w:t>
      </w:r>
      <w:r w:rsidR="00630673"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</w:p>
    <w:p w14:paraId="798F2FC7" w14:textId="77777777" w:rsidR="00A57BE1" w:rsidRPr="009C3B94" w:rsidRDefault="00A57BE1" w:rsidP="00011021">
      <w:pPr>
        <w:pBdr>
          <w:bottom w:val="single" w:sz="6" w:space="1" w:color="auto"/>
        </w:pBdr>
        <w:adjustRightInd w:val="0"/>
        <w:snapToGrid w:val="0"/>
        <w:spacing w:line="276" w:lineRule="auto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42387F78" w14:textId="7D0B07FF" w:rsidR="00A741B3" w:rsidRPr="009C3B94" w:rsidRDefault="00CC38DD" w:rsidP="00011021">
      <w:pPr>
        <w:pBdr>
          <w:bottom w:val="single" w:sz="6" w:space="1" w:color="auto"/>
        </w:pBdr>
        <w:adjustRightInd w:val="0"/>
        <w:snapToGri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TEACHING </w:t>
      </w:r>
      <w:r w:rsidR="002C6ACA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EXPERIENCE</w:t>
      </w:r>
    </w:p>
    <w:p w14:paraId="6C7AD993" w14:textId="77777777" w:rsidR="00851A9C" w:rsidRPr="009C3B94" w:rsidRDefault="00476C22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Graduate Teaching Assistant, </w:t>
      </w:r>
      <w:r w:rsidR="00851A9C"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University of Tennessee, Knoxville.</w:t>
      </w:r>
    </w:p>
    <w:p w14:paraId="34E32010" w14:textId="52E699FF" w:rsidR="00B15BFE" w:rsidRPr="009C3B94" w:rsidRDefault="00B15BFE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>PHIL</w:t>
      </w:r>
      <w:r w:rsidR="008C4F1E">
        <w:rPr>
          <w:rFonts w:ascii="Times New Roman" w:hAnsi="Times New Roman" w:cs="Times New Roman"/>
          <w:sz w:val="24"/>
          <w:szCs w:val="24"/>
          <w:lang w:eastAsia="en-GB"/>
        </w:rPr>
        <w:t>244</w:t>
      </w:r>
      <w:r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: </w:t>
      </w:r>
      <w:r w:rsidR="008C4F1E">
        <w:rPr>
          <w:rFonts w:ascii="Times New Roman" w:hAnsi="Times New Roman" w:cs="Times New Roman"/>
          <w:sz w:val="24"/>
          <w:szCs w:val="24"/>
          <w:lang w:eastAsia="en-GB"/>
        </w:rPr>
        <w:t xml:space="preserve">Professional Responsibility </w:t>
      </w:r>
      <w:r w:rsidR="00A741B3"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(w/ </w:t>
      </w:r>
      <w:r w:rsidR="00B60B5E">
        <w:rPr>
          <w:rFonts w:ascii="Times New Roman" w:hAnsi="Times New Roman" w:cs="Times New Roman"/>
          <w:sz w:val="24"/>
          <w:szCs w:val="24"/>
          <w:lang w:eastAsia="en-GB"/>
        </w:rPr>
        <w:t>Feldt</w:t>
      </w:r>
      <w:r w:rsidR="00A741B3" w:rsidRPr="009C3B94">
        <w:rPr>
          <w:rFonts w:ascii="Times New Roman" w:hAnsi="Times New Roman" w:cs="Times New Roman"/>
          <w:sz w:val="24"/>
          <w:szCs w:val="24"/>
          <w:lang w:eastAsia="en-GB"/>
        </w:rPr>
        <w:t>, Fall 2026).</w:t>
      </w:r>
    </w:p>
    <w:p w14:paraId="6FC9F9F1" w14:textId="00B2976D" w:rsidR="006A64CC" w:rsidRPr="009267A4" w:rsidRDefault="00CC38DD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>PHIL252: Contemporary Moral Problems</w:t>
      </w:r>
      <w:r w:rsidR="00851A9C"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 (w/ Feldt</w:t>
      </w:r>
      <w:r w:rsidR="00B15BFE" w:rsidRPr="009C3B94">
        <w:rPr>
          <w:rFonts w:ascii="Times New Roman" w:hAnsi="Times New Roman" w:cs="Times New Roman"/>
          <w:sz w:val="24"/>
          <w:szCs w:val="24"/>
          <w:lang w:eastAsia="en-GB"/>
        </w:rPr>
        <w:t>, Fall 2025 and Spring 2026)</w:t>
      </w:r>
      <w:r w:rsidR="00A741B3" w:rsidRPr="009C3B94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14:paraId="72099B1F" w14:textId="1132973D" w:rsidR="004931A1" w:rsidRPr="009C3B94" w:rsidRDefault="00FB716E" w:rsidP="00011021">
      <w:pPr>
        <w:pBdr>
          <w:bottom w:val="single" w:sz="6" w:space="1" w:color="auto"/>
        </w:pBdr>
        <w:adjustRightInd w:val="0"/>
        <w:snapToGri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lastRenderedPageBreak/>
        <w:t>ACADEMIC</w:t>
      </w:r>
      <w:r w:rsidR="00624386"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F46C44"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SERVICE AND OUTREACH</w:t>
      </w:r>
    </w:p>
    <w:p w14:paraId="446E9B01" w14:textId="2DCEC896" w:rsidR="00B03BFB" w:rsidRDefault="00B03BFB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Representative</w:t>
      </w:r>
      <w:r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 to Graduate Student Senate, University of Tennessee, Knoxville (Fall 2026 –). </w:t>
      </w:r>
    </w:p>
    <w:p w14:paraId="5356ED85" w14:textId="7B8B1010" w:rsidR="00FC694B" w:rsidRPr="009C3B94" w:rsidRDefault="00FC694B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Reviewer</w:t>
      </w:r>
      <w:r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 for Medusa – An Undergraduate Journal for Feminist Philosophy (Spring 2026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–</w:t>
      </w:r>
      <w:r w:rsidRPr="009C3B94">
        <w:rPr>
          <w:rFonts w:ascii="Times New Roman" w:hAnsi="Times New Roman" w:cs="Times New Roman"/>
          <w:sz w:val="24"/>
          <w:szCs w:val="24"/>
          <w:lang w:eastAsia="en-GB"/>
        </w:rPr>
        <w:t>).</w:t>
      </w:r>
    </w:p>
    <w:p w14:paraId="14FF24FF" w14:textId="4010C164" w:rsidR="008B0061" w:rsidRPr="009C3B94" w:rsidRDefault="008B0061" w:rsidP="00011021">
      <w:pPr>
        <w:tabs>
          <w:tab w:val="left" w:pos="142"/>
        </w:tabs>
        <w:adjustRightInd w:val="0"/>
        <w:snapToGri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C3B94">
        <w:rPr>
          <w:rFonts w:ascii="Times New Roman" w:hAnsi="Times New Roman" w:cs="Times New Roman"/>
          <w:b/>
          <w:bCs/>
          <w:sz w:val="24"/>
          <w:szCs w:val="24"/>
        </w:rPr>
        <w:t xml:space="preserve">Conference </w:t>
      </w:r>
      <w:r w:rsidR="00045520" w:rsidRPr="009C3B9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C3B94">
        <w:rPr>
          <w:rFonts w:ascii="Times New Roman" w:hAnsi="Times New Roman" w:cs="Times New Roman"/>
          <w:b/>
          <w:bCs/>
          <w:sz w:val="24"/>
          <w:szCs w:val="24"/>
        </w:rPr>
        <w:t>ssistant</w:t>
      </w:r>
      <w:r w:rsidRPr="009C3B94">
        <w:rPr>
          <w:rFonts w:ascii="Times New Roman" w:hAnsi="Times New Roman" w:cs="Times New Roman"/>
          <w:sz w:val="24"/>
          <w:szCs w:val="24"/>
        </w:rPr>
        <w:t xml:space="preserve"> </w:t>
      </w:r>
      <w:r w:rsidR="00045520" w:rsidRPr="009C3B94">
        <w:rPr>
          <w:rFonts w:ascii="Times New Roman" w:hAnsi="Times New Roman" w:cs="Times New Roman"/>
          <w:sz w:val="24"/>
          <w:szCs w:val="24"/>
        </w:rPr>
        <w:t xml:space="preserve">for the </w:t>
      </w:r>
      <w:r w:rsidRPr="009C3B94">
        <w:rPr>
          <w:rFonts w:ascii="Times New Roman" w:hAnsi="Times New Roman" w:cs="Times New Roman"/>
          <w:sz w:val="24"/>
          <w:szCs w:val="24"/>
        </w:rPr>
        <w:t xml:space="preserve">BSHP </w:t>
      </w:r>
      <w:r w:rsidR="00045520" w:rsidRPr="009C3B94">
        <w:rPr>
          <w:rFonts w:ascii="Times New Roman" w:hAnsi="Times New Roman" w:cs="Times New Roman"/>
          <w:sz w:val="24"/>
          <w:szCs w:val="24"/>
        </w:rPr>
        <w:t>C</w:t>
      </w:r>
      <w:r w:rsidRPr="009C3B94">
        <w:rPr>
          <w:rFonts w:ascii="Times New Roman" w:hAnsi="Times New Roman" w:cs="Times New Roman"/>
          <w:sz w:val="24"/>
          <w:szCs w:val="24"/>
        </w:rPr>
        <w:t>onference</w:t>
      </w:r>
      <w:r w:rsidR="00B03BFB" w:rsidRPr="009C3B94">
        <w:rPr>
          <w:rFonts w:ascii="Times New Roman" w:hAnsi="Times New Roman" w:cs="Times New Roman"/>
          <w:sz w:val="24"/>
          <w:szCs w:val="24"/>
        </w:rPr>
        <w:t>, University of Liverpool</w:t>
      </w:r>
      <w:r w:rsidRPr="009C3B94">
        <w:rPr>
          <w:rFonts w:ascii="Times New Roman" w:hAnsi="Times New Roman" w:cs="Times New Roman"/>
          <w:sz w:val="24"/>
          <w:szCs w:val="24"/>
        </w:rPr>
        <w:t xml:space="preserve"> (</w:t>
      </w:r>
      <w:r w:rsidR="00045520" w:rsidRPr="009C3B94">
        <w:rPr>
          <w:rFonts w:ascii="Times New Roman" w:hAnsi="Times New Roman" w:cs="Times New Roman"/>
          <w:sz w:val="24"/>
          <w:szCs w:val="24"/>
        </w:rPr>
        <w:t>April</w:t>
      </w:r>
      <w:r w:rsidRPr="009C3B94">
        <w:rPr>
          <w:rFonts w:ascii="Times New Roman" w:hAnsi="Times New Roman" w:cs="Times New Roman"/>
          <w:sz w:val="24"/>
          <w:szCs w:val="24"/>
        </w:rPr>
        <w:t xml:space="preserve"> 2024). </w:t>
      </w:r>
    </w:p>
    <w:p w14:paraId="7D24C17A" w14:textId="78722624" w:rsidR="008B0061" w:rsidRPr="009C3B94" w:rsidRDefault="008B0061" w:rsidP="00011021">
      <w:pPr>
        <w:tabs>
          <w:tab w:val="left" w:pos="142"/>
        </w:tabs>
        <w:adjustRightInd w:val="0"/>
        <w:snapToGri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C3B94">
        <w:rPr>
          <w:rFonts w:ascii="Times New Roman" w:hAnsi="Times New Roman" w:cs="Times New Roman"/>
          <w:b/>
          <w:bCs/>
          <w:sz w:val="24"/>
          <w:szCs w:val="24"/>
        </w:rPr>
        <w:t>Co-founder</w:t>
      </w:r>
      <w:r w:rsidRPr="009C3B94">
        <w:rPr>
          <w:rFonts w:ascii="Times New Roman" w:hAnsi="Times New Roman" w:cs="Times New Roman"/>
          <w:sz w:val="24"/>
          <w:szCs w:val="24"/>
        </w:rPr>
        <w:t xml:space="preserve"> of the Graduate Philosophy Café</w:t>
      </w:r>
      <w:r w:rsidR="00B03BFB" w:rsidRPr="009C3B94">
        <w:rPr>
          <w:rFonts w:ascii="Times New Roman" w:hAnsi="Times New Roman" w:cs="Times New Roman"/>
          <w:sz w:val="24"/>
          <w:szCs w:val="24"/>
        </w:rPr>
        <w:t>, University of Liverpool</w:t>
      </w:r>
      <w:r w:rsidRPr="009C3B94">
        <w:rPr>
          <w:rFonts w:ascii="Times New Roman" w:hAnsi="Times New Roman" w:cs="Times New Roman"/>
          <w:sz w:val="24"/>
          <w:szCs w:val="24"/>
        </w:rPr>
        <w:t xml:space="preserve"> (</w:t>
      </w:r>
      <w:r w:rsidR="00045520" w:rsidRPr="009C3B94">
        <w:rPr>
          <w:rFonts w:ascii="Times New Roman" w:hAnsi="Times New Roman" w:cs="Times New Roman"/>
          <w:sz w:val="24"/>
          <w:szCs w:val="24"/>
        </w:rPr>
        <w:t xml:space="preserve">Spring </w:t>
      </w:r>
      <w:r w:rsidRPr="009C3B94">
        <w:rPr>
          <w:rFonts w:ascii="Times New Roman" w:hAnsi="Times New Roman" w:cs="Times New Roman"/>
          <w:sz w:val="24"/>
          <w:szCs w:val="24"/>
        </w:rPr>
        <w:t>2024)</w:t>
      </w:r>
      <w:r w:rsidR="00A041E7" w:rsidRPr="009C3B94">
        <w:rPr>
          <w:rFonts w:ascii="Times New Roman" w:hAnsi="Times New Roman" w:cs="Times New Roman"/>
          <w:sz w:val="24"/>
          <w:szCs w:val="24"/>
        </w:rPr>
        <w:t>.</w:t>
      </w:r>
    </w:p>
    <w:p w14:paraId="0A3D98FA" w14:textId="52F59B0F" w:rsidR="00F0411E" w:rsidRPr="009C3B94" w:rsidRDefault="00F0411E" w:rsidP="00011021">
      <w:pPr>
        <w:tabs>
          <w:tab w:val="left" w:pos="142"/>
        </w:tabs>
        <w:adjustRightInd w:val="0"/>
        <w:snapToGri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C3B94">
        <w:rPr>
          <w:rFonts w:ascii="Times New Roman" w:hAnsi="Times New Roman" w:cs="Times New Roman"/>
          <w:b/>
          <w:bCs/>
          <w:sz w:val="24"/>
          <w:szCs w:val="24"/>
        </w:rPr>
        <w:t>Representative</w:t>
      </w:r>
      <w:r w:rsidRPr="009C3B94">
        <w:rPr>
          <w:rFonts w:ascii="Times New Roman" w:hAnsi="Times New Roman" w:cs="Times New Roman"/>
          <w:sz w:val="24"/>
          <w:szCs w:val="24"/>
        </w:rPr>
        <w:t xml:space="preserve"> for </w:t>
      </w:r>
      <w:r w:rsidR="001472C6" w:rsidRPr="009C3B94">
        <w:rPr>
          <w:rFonts w:ascii="Times New Roman" w:hAnsi="Times New Roman" w:cs="Times New Roman"/>
          <w:sz w:val="24"/>
          <w:szCs w:val="24"/>
        </w:rPr>
        <w:t>2023-2024 Graduate Students</w:t>
      </w:r>
      <w:r w:rsidR="00B03BFB" w:rsidRPr="009C3B94">
        <w:rPr>
          <w:rFonts w:ascii="Times New Roman" w:hAnsi="Times New Roman" w:cs="Times New Roman"/>
          <w:sz w:val="24"/>
          <w:szCs w:val="24"/>
        </w:rPr>
        <w:t>, University of Liverpool</w:t>
      </w:r>
      <w:r w:rsidR="001472C6" w:rsidRPr="009C3B94">
        <w:rPr>
          <w:rFonts w:ascii="Times New Roman" w:hAnsi="Times New Roman" w:cs="Times New Roman"/>
          <w:sz w:val="24"/>
          <w:szCs w:val="24"/>
        </w:rPr>
        <w:t xml:space="preserve"> (</w:t>
      </w:r>
      <w:r w:rsidR="00652092" w:rsidRPr="009C3B94">
        <w:rPr>
          <w:rFonts w:ascii="Times New Roman" w:hAnsi="Times New Roman" w:cs="Times New Roman"/>
          <w:sz w:val="24"/>
          <w:szCs w:val="24"/>
        </w:rPr>
        <w:t>Fall</w:t>
      </w:r>
      <w:r w:rsidR="001472C6" w:rsidRPr="009C3B94">
        <w:rPr>
          <w:rFonts w:ascii="Times New Roman" w:hAnsi="Times New Roman" w:cs="Times New Roman"/>
          <w:sz w:val="24"/>
          <w:szCs w:val="24"/>
        </w:rPr>
        <w:t xml:space="preserve"> 2023 – </w:t>
      </w:r>
      <w:r w:rsidR="00652092" w:rsidRPr="009C3B94">
        <w:rPr>
          <w:rFonts w:ascii="Times New Roman" w:hAnsi="Times New Roman" w:cs="Times New Roman"/>
          <w:sz w:val="24"/>
          <w:szCs w:val="24"/>
        </w:rPr>
        <w:t>Spring</w:t>
      </w:r>
      <w:r w:rsidR="001472C6" w:rsidRPr="009C3B94">
        <w:rPr>
          <w:rFonts w:ascii="Times New Roman" w:hAnsi="Times New Roman" w:cs="Times New Roman"/>
          <w:sz w:val="24"/>
          <w:szCs w:val="24"/>
        </w:rPr>
        <w:t xml:space="preserve"> 2024).</w:t>
      </w:r>
    </w:p>
    <w:p w14:paraId="5587C92C" w14:textId="73246DCF" w:rsidR="006E432A" w:rsidRPr="009C3B94" w:rsidRDefault="006E432A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9C3B94">
        <w:rPr>
          <w:rFonts w:ascii="Times New Roman" w:hAnsi="Times New Roman" w:cs="Times New Roman"/>
          <w:b/>
          <w:bCs/>
          <w:iCs/>
          <w:sz w:val="24"/>
          <w:szCs w:val="24"/>
        </w:rPr>
        <w:t>Philosophy Society Social Secretary</w:t>
      </w:r>
      <w:r w:rsidR="00B03BFB" w:rsidRPr="009C3B94">
        <w:rPr>
          <w:rFonts w:ascii="Times New Roman" w:hAnsi="Times New Roman" w:cs="Times New Roman"/>
          <w:iCs/>
          <w:sz w:val="24"/>
          <w:szCs w:val="24"/>
        </w:rPr>
        <w:t>, University of Edinburgh</w:t>
      </w:r>
      <w:r w:rsidRPr="009C3B94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A7477F" w:rsidRPr="009C3B94">
        <w:rPr>
          <w:rFonts w:ascii="Times New Roman" w:hAnsi="Times New Roman" w:cs="Times New Roman"/>
          <w:iCs/>
          <w:sz w:val="24"/>
          <w:szCs w:val="24"/>
        </w:rPr>
        <w:t>Fall</w:t>
      </w:r>
      <w:r w:rsidRPr="009C3B94">
        <w:rPr>
          <w:rFonts w:ascii="Times New Roman" w:hAnsi="Times New Roman" w:cs="Times New Roman"/>
          <w:iCs/>
          <w:sz w:val="24"/>
          <w:szCs w:val="24"/>
        </w:rPr>
        <w:t xml:space="preserve"> 2019 – </w:t>
      </w:r>
      <w:r w:rsidR="00A7477F" w:rsidRPr="009C3B94">
        <w:rPr>
          <w:rFonts w:ascii="Times New Roman" w:hAnsi="Times New Roman" w:cs="Times New Roman"/>
          <w:iCs/>
          <w:sz w:val="24"/>
          <w:szCs w:val="24"/>
        </w:rPr>
        <w:t>Spring</w:t>
      </w:r>
      <w:r w:rsidRPr="009C3B94">
        <w:rPr>
          <w:rFonts w:ascii="Times New Roman" w:hAnsi="Times New Roman" w:cs="Times New Roman"/>
          <w:iCs/>
          <w:sz w:val="24"/>
          <w:szCs w:val="24"/>
        </w:rPr>
        <w:t xml:space="preserve"> 2021). </w:t>
      </w:r>
    </w:p>
    <w:p w14:paraId="722315CB" w14:textId="0B16400D" w:rsidR="008B0061" w:rsidRPr="009C3B94" w:rsidRDefault="009A584E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9C3B94">
        <w:rPr>
          <w:rFonts w:ascii="Times New Roman" w:hAnsi="Times New Roman" w:cs="Times New Roman"/>
          <w:b/>
          <w:bCs/>
          <w:iCs/>
          <w:sz w:val="24"/>
          <w:szCs w:val="24"/>
        </w:rPr>
        <w:t>Representative</w:t>
      </w:r>
      <w:r w:rsidR="000B19E7" w:rsidRPr="009C3B94">
        <w:rPr>
          <w:rFonts w:ascii="Times New Roman" w:hAnsi="Times New Roman" w:cs="Times New Roman"/>
          <w:iCs/>
          <w:sz w:val="24"/>
          <w:szCs w:val="24"/>
        </w:rPr>
        <w:t xml:space="preserve"> for History of Christianity </w:t>
      </w:r>
      <w:r w:rsidR="006F6BB8" w:rsidRPr="009C3B94">
        <w:rPr>
          <w:rFonts w:ascii="Times New Roman" w:hAnsi="Times New Roman" w:cs="Times New Roman"/>
          <w:iCs/>
          <w:sz w:val="24"/>
          <w:szCs w:val="24"/>
        </w:rPr>
        <w:t>Course</w:t>
      </w:r>
      <w:r w:rsidR="00B03BFB" w:rsidRPr="009C3B94">
        <w:rPr>
          <w:rFonts w:ascii="Times New Roman" w:hAnsi="Times New Roman" w:cs="Times New Roman"/>
          <w:iCs/>
          <w:sz w:val="24"/>
          <w:szCs w:val="24"/>
        </w:rPr>
        <w:t>, University of Edinburgh</w:t>
      </w:r>
      <w:r w:rsidR="006F6BB8" w:rsidRPr="009C3B94">
        <w:rPr>
          <w:rFonts w:ascii="Times New Roman" w:hAnsi="Times New Roman" w:cs="Times New Roman"/>
          <w:iCs/>
          <w:sz w:val="24"/>
          <w:szCs w:val="24"/>
        </w:rPr>
        <w:t xml:space="preserve"> (Fall 20</w:t>
      </w:r>
      <w:r w:rsidR="00A430B4">
        <w:rPr>
          <w:rFonts w:ascii="Times New Roman" w:hAnsi="Times New Roman" w:cs="Times New Roman"/>
          <w:iCs/>
          <w:sz w:val="24"/>
          <w:szCs w:val="24"/>
        </w:rPr>
        <w:t>1</w:t>
      </w:r>
      <w:r w:rsidR="006F6BB8" w:rsidRPr="009C3B94">
        <w:rPr>
          <w:rFonts w:ascii="Times New Roman" w:hAnsi="Times New Roman" w:cs="Times New Roman"/>
          <w:iCs/>
          <w:sz w:val="24"/>
          <w:szCs w:val="24"/>
        </w:rPr>
        <w:t>7 – Spring 2018).</w:t>
      </w:r>
    </w:p>
    <w:p w14:paraId="7B0AB354" w14:textId="77777777" w:rsidR="008F38B0" w:rsidRPr="009C3B94" w:rsidRDefault="008F38B0" w:rsidP="00011021">
      <w:pPr>
        <w:pStyle w:val="ListParagraph"/>
        <w:tabs>
          <w:tab w:val="left" w:pos="142"/>
        </w:tabs>
        <w:adjustRightInd w:val="0"/>
        <w:snapToGrid w:val="0"/>
        <w:spacing w:line="276" w:lineRule="auto"/>
        <w:rPr>
          <w:u w:val="single"/>
        </w:rPr>
      </w:pPr>
    </w:p>
    <w:p w14:paraId="4DCE33F3" w14:textId="4911C36B" w:rsidR="00A46762" w:rsidRPr="009C3B94" w:rsidRDefault="0086271D" w:rsidP="00011021">
      <w:pPr>
        <w:pBdr>
          <w:bottom w:val="single" w:sz="6" w:space="1" w:color="auto"/>
        </w:pBdr>
        <w:tabs>
          <w:tab w:val="left" w:pos="142"/>
        </w:tabs>
        <w:adjustRightInd w:val="0"/>
        <w:snapToGrid w:val="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C3B94">
        <w:rPr>
          <w:rFonts w:ascii="Times New Roman" w:hAnsi="Times New Roman" w:cs="Times New Roman"/>
          <w:b/>
          <w:sz w:val="24"/>
          <w:szCs w:val="24"/>
        </w:rPr>
        <w:t>ACADEMIC TRAINING</w:t>
      </w:r>
    </w:p>
    <w:p w14:paraId="79852CFE" w14:textId="77777777" w:rsidR="009267A4" w:rsidRPr="009C3B94" w:rsidRDefault="009267A4" w:rsidP="00011021">
      <w:pPr>
        <w:tabs>
          <w:tab w:val="left" w:pos="142"/>
        </w:tabs>
        <w:adjustRightInd w:val="0"/>
        <w:snapToGrid w:val="0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B94">
        <w:rPr>
          <w:rFonts w:ascii="Times New Roman" w:hAnsi="Times New Roman" w:cs="Times New Roman"/>
          <w:b/>
          <w:bCs/>
          <w:sz w:val="24"/>
          <w:szCs w:val="24"/>
        </w:rPr>
        <w:t>Student Representative Training</w:t>
      </w:r>
      <w:r w:rsidRPr="009C3B94">
        <w:rPr>
          <w:rFonts w:ascii="Times New Roman" w:hAnsi="Times New Roman" w:cs="Times New Roman"/>
          <w:sz w:val="24"/>
          <w:szCs w:val="24"/>
        </w:rPr>
        <w:t xml:space="preserve"> (November 2023), delivered by the Liverpool Student Guild.</w:t>
      </w:r>
    </w:p>
    <w:p w14:paraId="051C16AB" w14:textId="77777777" w:rsidR="009267A4" w:rsidRPr="009C3B94" w:rsidRDefault="009267A4" w:rsidP="00011021">
      <w:pPr>
        <w:tabs>
          <w:tab w:val="left" w:pos="142"/>
        </w:tabs>
        <w:adjustRightInd w:val="0"/>
        <w:snapToGrid w:val="0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B94">
        <w:rPr>
          <w:rFonts w:ascii="Times New Roman" w:hAnsi="Times New Roman" w:cs="Times New Roman"/>
          <w:b/>
          <w:bCs/>
          <w:sz w:val="24"/>
          <w:szCs w:val="24"/>
        </w:rPr>
        <w:t>Bystander Intervention Training</w:t>
      </w:r>
      <w:r w:rsidRPr="009C3B94">
        <w:rPr>
          <w:rFonts w:ascii="Times New Roman" w:hAnsi="Times New Roman" w:cs="Times New Roman"/>
          <w:sz w:val="24"/>
          <w:szCs w:val="24"/>
        </w:rPr>
        <w:t xml:space="preserve"> (November 2023), delivered by the Liverpool Student Guild.</w:t>
      </w:r>
    </w:p>
    <w:p w14:paraId="52D35116" w14:textId="77777777" w:rsidR="0086271D" w:rsidRPr="009C3B94" w:rsidRDefault="0086271D" w:rsidP="00011021">
      <w:pPr>
        <w:pStyle w:val="ListParagraph"/>
        <w:tabs>
          <w:tab w:val="left" w:pos="142"/>
        </w:tabs>
        <w:adjustRightInd w:val="0"/>
        <w:snapToGrid w:val="0"/>
        <w:spacing w:line="276" w:lineRule="auto"/>
        <w:rPr>
          <w:u w:val="single"/>
        </w:rPr>
      </w:pPr>
    </w:p>
    <w:p w14:paraId="1631AB80" w14:textId="16B5CA77" w:rsidR="00A4260D" w:rsidRPr="009C3B94" w:rsidRDefault="00B629CD" w:rsidP="00011021">
      <w:pPr>
        <w:pBdr>
          <w:bottom w:val="single" w:sz="6" w:space="1" w:color="auto"/>
        </w:pBdr>
        <w:adjustRightInd w:val="0"/>
        <w:snapToGrid w:val="0"/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C3B9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SELECTED GRADUATE </w:t>
      </w:r>
      <w:r w:rsidR="00C91426" w:rsidRPr="009C3B94">
        <w:rPr>
          <w:rFonts w:ascii="Times New Roman" w:hAnsi="Times New Roman" w:cs="Times New Roman"/>
          <w:b/>
          <w:bCs/>
          <w:iCs/>
          <w:sz w:val="24"/>
          <w:szCs w:val="24"/>
        </w:rPr>
        <w:t>ESSAYS</w:t>
      </w:r>
    </w:p>
    <w:p w14:paraId="25098681" w14:textId="59D1A0BD" w:rsidR="007E112E" w:rsidRPr="009C3B94" w:rsidRDefault="007E112E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C3B94">
        <w:rPr>
          <w:rFonts w:ascii="Times New Roman" w:hAnsi="Times New Roman" w:cs="Times New Roman"/>
          <w:b/>
          <w:bCs/>
          <w:iCs/>
          <w:sz w:val="24"/>
          <w:szCs w:val="24"/>
        </w:rPr>
        <w:t>University of Tennessee, Knoxville.</w:t>
      </w:r>
    </w:p>
    <w:p w14:paraId="09B14C5F" w14:textId="4E90D35D" w:rsidR="00F654EE" w:rsidRPr="009C3B94" w:rsidRDefault="00A56FD8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C3B94">
        <w:rPr>
          <w:rFonts w:ascii="Times New Roman" w:hAnsi="Times New Roman" w:cs="Times New Roman"/>
          <w:iCs/>
          <w:sz w:val="24"/>
          <w:szCs w:val="24"/>
        </w:rPr>
        <w:t>“On the Metaphysical Notion of a Natural Childbirth”</w:t>
      </w:r>
      <w:r w:rsidR="005B42C5" w:rsidRPr="009C3B94">
        <w:rPr>
          <w:rFonts w:ascii="Times New Roman" w:hAnsi="Times New Roman" w:cs="Times New Roman"/>
          <w:iCs/>
          <w:sz w:val="24"/>
          <w:szCs w:val="24"/>
        </w:rPr>
        <w:t>, Spring 2026.</w:t>
      </w:r>
    </w:p>
    <w:p w14:paraId="21012A4B" w14:textId="77777777" w:rsidR="00EB512A" w:rsidRPr="009C3B94" w:rsidRDefault="00F654EE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C3B94">
        <w:rPr>
          <w:rFonts w:ascii="Times New Roman" w:hAnsi="Times New Roman" w:cs="Times New Roman"/>
          <w:sz w:val="24"/>
          <w:szCs w:val="24"/>
        </w:rPr>
        <w:t>“</w:t>
      </w:r>
      <w:r w:rsidR="003A1DEB" w:rsidRPr="009C3B94">
        <w:rPr>
          <w:rFonts w:ascii="Times New Roman" w:hAnsi="Times New Roman" w:cs="Times New Roman"/>
          <w:sz w:val="24"/>
          <w:szCs w:val="24"/>
        </w:rPr>
        <w:t>‘</w:t>
      </w:r>
      <w:r w:rsidRPr="009C3B94">
        <w:rPr>
          <w:rFonts w:ascii="Times New Roman" w:hAnsi="Times New Roman" w:cs="Times New Roman"/>
          <w:sz w:val="24"/>
          <w:szCs w:val="24"/>
        </w:rPr>
        <w:t xml:space="preserve">I Couldn’t Date Someone Like </w:t>
      </w:r>
      <w:r w:rsidRPr="009C3B94">
        <w:rPr>
          <w:rFonts w:ascii="Times New Roman" w:hAnsi="Times New Roman" w:cs="Times New Roman"/>
          <w:i/>
          <w:iCs/>
          <w:sz w:val="24"/>
          <w:szCs w:val="24"/>
        </w:rPr>
        <w:t>That</w:t>
      </w:r>
      <w:r w:rsidR="003A1DEB" w:rsidRPr="009C3B94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Pr="009C3B94">
        <w:rPr>
          <w:rFonts w:ascii="Times New Roman" w:hAnsi="Times New Roman" w:cs="Times New Roman"/>
          <w:sz w:val="24"/>
          <w:szCs w:val="24"/>
        </w:rPr>
        <w:t>” – Ableism and Romantic Double Standards, Spring 2026.</w:t>
      </w:r>
    </w:p>
    <w:p w14:paraId="231C460F" w14:textId="352B20A5" w:rsidR="007932D1" w:rsidRPr="009C3B94" w:rsidRDefault="00BA0B37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C3B94">
        <w:rPr>
          <w:rFonts w:ascii="Times New Roman" w:hAnsi="Times New Roman" w:cs="Times New Roman"/>
          <w:sz w:val="24"/>
          <w:szCs w:val="24"/>
        </w:rPr>
        <w:t>“The Problem of Epistemic Injustice in Ordinary Language Philosophy”, Fall 2025.</w:t>
      </w:r>
    </w:p>
    <w:p w14:paraId="42642D5B" w14:textId="379DA354" w:rsidR="007E112E" w:rsidRPr="009C3B94" w:rsidRDefault="007E112E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C3B94">
        <w:rPr>
          <w:rFonts w:ascii="Times New Roman" w:hAnsi="Times New Roman" w:cs="Times New Roman"/>
          <w:b/>
          <w:bCs/>
          <w:iCs/>
          <w:sz w:val="24"/>
          <w:szCs w:val="24"/>
        </w:rPr>
        <w:t>University of Liverpool.</w:t>
      </w:r>
    </w:p>
    <w:p w14:paraId="451B0CDE" w14:textId="5D5B3D15" w:rsidR="00A62401" w:rsidRPr="009C3B94" w:rsidRDefault="007932D1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C3B94">
        <w:rPr>
          <w:rFonts w:ascii="Times New Roman" w:hAnsi="Times New Roman" w:cs="Times New Roman"/>
          <w:bCs/>
          <w:iCs/>
          <w:sz w:val="24"/>
          <w:szCs w:val="24"/>
        </w:rPr>
        <w:t>“</w:t>
      </w:r>
      <w:r w:rsidR="00A62401" w:rsidRPr="009C3B94">
        <w:rPr>
          <w:rFonts w:ascii="Times New Roman" w:hAnsi="Times New Roman" w:cs="Times New Roman"/>
          <w:bCs/>
          <w:iCs/>
          <w:sz w:val="24"/>
          <w:szCs w:val="24"/>
        </w:rPr>
        <w:t>Otherness and Chronic Illness – A Beauvoirian Approach to Chronic Illness in Women</w:t>
      </w:r>
      <w:r w:rsidRPr="009C3B94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="00A62401" w:rsidRPr="009C3B94">
        <w:rPr>
          <w:rFonts w:ascii="Times New Roman" w:hAnsi="Times New Roman" w:cs="Times New Roman"/>
          <w:bCs/>
          <w:iCs/>
          <w:sz w:val="24"/>
          <w:szCs w:val="24"/>
        </w:rPr>
        <w:t xml:space="preserve">, Spring 2024. </w:t>
      </w:r>
    </w:p>
    <w:p w14:paraId="7733568C" w14:textId="2E7D573B" w:rsidR="007D17D1" w:rsidRDefault="007932D1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9C3B94">
        <w:rPr>
          <w:rFonts w:ascii="Times New Roman" w:hAnsi="Times New Roman" w:cs="Times New Roman"/>
          <w:bCs/>
          <w:iCs/>
          <w:sz w:val="24"/>
          <w:szCs w:val="24"/>
        </w:rPr>
        <w:t>“</w:t>
      </w:r>
      <w:r w:rsidR="00A62401" w:rsidRPr="009C3B94">
        <w:rPr>
          <w:rFonts w:ascii="Times New Roman" w:hAnsi="Times New Roman" w:cs="Times New Roman"/>
          <w:bCs/>
          <w:iCs/>
          <w:sz w:val="24"/>
          <w:szCs w:val="24"/>
        </w:rPr>
        <w:t>Otherness – A Reflective Log on Being a Woman in Philosophy</w:t>
      </w:r>
      <w:r w:rsidRPr="009C3B94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="00A62401" w:rsidRPr="009C3B94">
        <w:rPr>
          <w:rFonts w:ascii="Times New Roman" w:hAnsi="Times New Roman" w:cs="Times New Roman"/>
          <w:bCs/>
          <w:iCs/>
          <w:sz w:val="24"/>
          <w:szCs w:val="24"/>
        </w:rPr>
        <w:t>, Spring 2024.</w:t>
      </w:r>
    </w:p>
    <w:p w14:paraId="04BF50DB" w14:textId="77777777" w:rsidR="007B2967" w:rsidRPr="009C3B94" w:rsidRDefault="007B2967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4BE1473" w14:textId="2F87C42A" w:rsidR="0016721E" w:rsidRPr="009C3B94" w:rsidRDefault="006D6DD2" w:rsidP="00011021">
      <w:pPr>
        <w:pBdr>
          <w:bottom w:val="single" w:sz="6" w:space="1" w:color="auto"/>
        </w:pBdr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C3B94">
        <w:rPr>
          <w:rFonts w:ascii="Times New Roman" w:hAnsi="Times New Roman" w:cs="Times New Roman"/>
          <w:b/>
          <w:bCs/>
          <w:iCs/>
          <w:sz w:val="24"/>
          <w:szCs w:val="24"/>
        </w:rPr>
        <w:t>GRADUATE COURSEWORK</w:t>
      </w:r>
    </w:p>
    <w:p w14:paraId="3D6B6FE7" w14:textId="284B8458" w:rsidR="006D6DD2" w:rsidRPr="009C3B94" w:rsidRDefault="00013FD6" w:rsidP="00011021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3B94">
        <w:rPr>
          <w:rFonts w:ascii="Times New Roman" w:hAnsi="Times New Roman" w:cs="Times New Roman"/>
          <w:b/>
          <w:bCs/>
          <w:sz w:val="24"/>
          <w:szCs w:val="24"/>
        </w:rPr>
        <w:t>University of Tennessee, Knoxville</w:t>
      </w:r>
      <w:r w:rsidR="0016721E" w:rsidRPr="009C3B9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B9585C2" w14:textId="3E8C919B" w:rsidR="008439ED" w:rsidRPr="009C3B94" w:rsidRDefault="008439ED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>PHIL601: Justice as Fairness (</w:t>
      </w:r>
      <w:proofErr w:type="spellStart"/>
      <w:r w:rsidRPr="009C3B94">
        <w:rPr>
          <w:rFonts w:ascii="Times New Roman" w:hAnsi="Times New Roman" w:cs="Times New Roman"/>
          <w:sz w:val="24"/>
          <w:szCs w:val="24"/>
          <w:lang w:eastAsia="en-GB"/>
        </w:rPr>
        <w:t>Garthoff</w:t>
      </w:r>
      <w:proofErr w:type="spellEnd"/>
      <w:r w:rsidRPr="009C3B94">
        <w:rPr>
          <w:rFonts w:ascii="Times New Roman" w:hAnsi="Times New Roman" w:cs="Times New Roman"/>
          <w:sz w:val="24"/>
          <w:szCs w:val="24"/>
          <w:lang w:eastAsia="en-GB"/>
        </w:rPr>
        <w:t>, Fall 2026).</w:t>
      </w:r>
    </w:p>
    <w:p w14:paraId="12CFF842" w14:textId="4CA61C39" w:rsidR="004E1D0F" w:rsidRPr="009C3B94" w:rsidRDefault="0001315A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lastRenderedPageBreak/>
        <w:t>PHIL520: Aristotle on Moral Education (Shaw</w:t>
      </w:r>
      <w:r w:rsidR="008439ED" w:rsidRPr="009C3B94">
        <w:rPr>
          <w:rFonts w:ascii="Times New Roman" w:hAnsi="Times New Roman" w:cs="Times New Roman"/>
          <w:sz w:val="24"/>
          <w:szCs w:val="24"/>
          <w:lang w:eastAsia="en-GB"/>
        </w:rPr>
        <w:t>, Fall 2026).</w:t>
      </w:r>
    </w:p>
    <w:p w14:paraId="166A00A8" w14:textId="671103E9" w:rsidR="0030099E" w:rsidRPr="009C3B94" w:rsidRDefault="0030099E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>PHIL</w:t>
      </w:r>
      <w:r w:rsidR="00E201AC" w:rsidRPr="009C3B94">
        <w:rPr>
          <w:rFonts w:ascii="Times New Roman" w:hAnsi="Times New Roman" w:cs="Times New Roman"/>
          <w:sz w:val="24"/>
          <w:szCs w:val="24"/>
          <w:lang w:eastAsia="en-GB"/>
        </w:rPr>
        <w:t>585: History of the Idea of Nature (</w:t>
      </w:r>
      <w:r w:rsidR="0044226B" w:rsidRPr="009C3B94">
        <w:rPr>
          <w:rFonts w:ascii="Times New Roman" w:hAnsi="Times New Roman" w:cs="Times New Roman"/>
          <w:sz w:val="24"/>
          <w:szCs w:val="24"/>
          <w:lang w:eastAsia="en-GB"/>
        </w:rPr>
        <w:t>G</w:t>
      </w:r>
      <w:r w:rsidR="0016721E" w:rsidRPr="009C3B94">
        <w:rPr>
          <w:rFonts w:ascii="Times New Roman" w:hAnsi="Times New Roman" w:cs="Times New Roman"/>
          <w:sz w:val="24"/>
          <w:szCs w:val="24"/>
          <w:lang w:eastAsia="en-GB"/>
        </w:rPr>
        <w:t>ehrman</w:t>
      </w:r>
      <w:r w:rsidR="00E201AC" w:rsidRPr="009C3B94">
        <w:rPr>
          <w:rFonts w:ascii="Times New Roman" w:hAnsi="Times New Roman" w:cs="Times New Roman"/>
          <w:sz w:val="24"/>
          <w:szCs w:val="24"/>
          <w:lang w:eastAsia="en-GB"/>
        </w:rPr>
        <w:t>, Spring 2026).</w:t>
      </w:r>
    </w:p>
    <w:p w14:paraId="610807B8" w14:textId="445A80B1" w:rsidR="002C3E28" w:rsidRPr="009C3B94" w:rsidRDefault="002C3E28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>PHIL</w:t>
      </w:r>
      <w:r w:rsidR="0030099E" w:rsidRPr="009C3B94">
        <w:rPr>
          <w:rFonts w:ascii="Times New Roman" w:hAnsi="Times New Roman" w:cs="Times New Roman"/>
          <w:sz w:val="24"/>
          <w:szCs w:val="24"/>
          <w:lang w:eastAsia="en-GB"/>
        </w:rPr>
        <w:t>540: Beyond Pity – The Philosophy of Disability (Cureton, Spring 2026).</w:t>
      </w:r>
    </w:p>
    <w:p w14:paraId="0FBAE4F4" w14:textId="7FBCFB12" w:rsidR="004553FD" w:rsidRPr="009C3B94" w:rsidRDefault="002C3E28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>PHIL435: Intermediate Formal Logic (Moore, Spring 2026).</w:t>
      </w:r>
    </w:p>
    <w:p w14:paraId="774A4FE6" w14:textId="51CEA22F" w:rsidR="004553FD" w:rsidRPr="009C3B94" w:rsidRDefault="004553FD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>PHIL574: Epistemic Dimensions of Agency (Coffman, Fall 202</w:t>
      </w:r>
      <w:r w:rsidR="002C3E28" w:rsidRPr="009C3B94">
        <w:rPr>
          <w:rFonts w:ascii="Times New Roman" w:hAnsi="Times New Roman" w:cs="Times New Roman"/>
          <w:sz w:val="24"/>
          <w:szCs w:val="24"/>
          <w:lang w:eastAsia="en-GB"/>
        </w:rPr>
        <w:t>5</w:t>
      </w:r>
      <w:r w:rsidRPr="009C3B94">
        <w:rPr>
          <w:rFonts w:ascii="Times New Roman" w:hAnsi="Times New Roman" w:cs="Times New Roman"/>
          <w:sz w:val="24"/>
          <w:szCs w:val="24"/>
          <w:lang w:eastAsia="en-GB"/>
        </w:rPr>
        <w:t>)</w:t>
      </w:r>
      <w:r w:rsidR="002C3E28" w:rsidRPr="009C3B94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14:paraId="7045A9D8" w14:textId="6517FC53" w:rsidR="00013FD6" w:rsidRPr="009C3B94" w:rsidRDefault="00013FD6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>PHIL</w:t>
      </w:r>
      <w:r w:rsidR="008201BD" w:rsidRPr="009C3B94">
        <w:rPr>
          <w:rFonts w:ascii="Times New Roman" w:hAnsi="Times New Roman" w:cs="Times New Roman"/>
          <w:sz w:val="24"/>
          <w:szCs w:val="24"/>
          <w:lang w:eastAsia="en-GB"/>
        </w:rPr>
        <w:t>624</w:t>
      </w:r>
      <w:r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: </w:t>
      </w:r>
      <w:r w:rsidR="008201BD"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History of Analytic </w:t>
      </w:r>
      <w:r w:rsidRPr="009C3B94">
        <w:rPr>
          <w:rFonts w:ascii="Times New Roman" w:hAnsi="Times New Roman" w:cs="Times New Roman"/>
          <w:sz w:val="24"/>
          <w:szCs w:val="24"/>
          <w:lang w:eastAsia="en-GB"/>
        </w:rPr>
        <w:t>Philosophy (</w:t>
      </w:r>
      <w:r w:rsidR="008201BD" w:rsidRPr="009C3B94">
        <w:rPr>
          <w:rFonts w:ascii="Times New Roman" w:hAnsi="Times New Roman" w:cs="Times New Roman"/>
          <w:sz w:val="24"/>
          <w:szCs w:val="24"/>
          <w:lang w:eastAsia="en-GB"/>
        </w:rPr>
        <w:t>Eldridge</w:t>
      </w:r>
      <w:r w:rsidRPr="009C3B94">
        <w:rPr>
          <w:rFonts w:ascii="Times New Roman" w:hAnsi="Times New Roman" w:cs="Times New Roman"/>
          <w:sz w:val="24"/>
          <w:szCs w:val="24"/>
          <w:lang w:eastAsia="en-GB"/>
        </w:rPr>
        <w:t>, Fall 202</w:t>
      </w:r>
      <w:r w:rsidR="002C3E28" w:rsidRPr="009C3B94">
        <w:rPr>
          <w:rFonts w:ascii="Times New Roman" w:hAnsi="Times New Roman" w:cs="Times New Roman"/>
          <w:sz w:val="24"/>
          <w:szCs w:val="24"/>
          <w:lang w:eastAsia="en-GB"/>
        </w:rPr>
        <w:t>5</w:t>
      </w:r>
      <w:r w:rsidR="008201BD" w:rsidRPr="009C3B94">
        <w:rPr>
          <w:rFonts w:ascii="Times New Roman" w:hAnsi="Times New Roman" w:cs="Times New Roman"/>
          <w:sz w:val="24"/>
          <w:szCs w:val="24"/>
          <w:lang w:eastAsia="en-GB"/>
        </w:rPr>
        <w:t>).</w:t>
      </w:r>
    </w:p>
    <w:p w14:paraId="4E2A6DA9" w14:textId="7420E6E0" w:rsidR="0016721E" w:rsidRPr="009C3B94" w:rsidRDefault="0016721E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University of Liverpool.</w:t>
      </w:r>
    </w:p>
    <w:p w14:paraId="7714AABA" w14:textId="5FE4C972" w:rsidR="00596F58" w:rsidRPr="009C3B94" w:rsidRDefault="00596F58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PHIL706: M.A. Dissertation (Gow, </w:t>
      </w:r>
      <w:r w:rsidR="004E1D0F" w:rsidRPr="009C3B94">
        <w:rPr>
          <w:rFonts w:ascii="Times New Roman" w:hAnsi="Times New Roman" w:cs="Times New Roman"/>
          <w:sz w:val="24"/>
          <w:szCs w:val="24"/>
          <w:lang w:eastAsia="en-GB"/>
        </w:rPr>
        <w:t>Spring 2024 – Summer 2024).</w:t>
      </w:r>
    </w:p>
    <w:p w14:paraId="0E2F6F88" w14:textId="5CCE72BD" w:rsidR="0016721E" w:rsidRPr="009C3B94" w:rsidRDefault="000D3F01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>PHIL703: Research and Professional Skills (Wiseman, Spring 2024).</w:t>
      </w:r>
    </w:p>
    <w:p w14:paraId="570080A7" w14:textId="65BF9D8F" w:rsidR="009520BF" w:rsidRPr="009C3B94" w:rsidRDefault="009520BF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>PHIL705: Metaphysics, Language and Mind (</w:t>
      </w:r>
      <w:r w:rsidR="00D624D2" w:rsidRPr="009C3B94">
        <w:rPr>
          <w:rFonts w:ascii="Times New Roman" w:hAnsi="Times New Roman" w:cs="Times New Roman"/>
          <w:sz w:val="24"/>
          <w:szCs w:val="24"/>
          <w:lang w:eastAsia="en-GB"/>
        </w:rPr>
        <w:t>McKenna, Gaskin and Gow, Spring 2024).</w:t>
      </w:r>
    </w:p>
    <w:p w14:paraId="17113419" w14:textId="21EF5A55" w:rsidR="006B7C47" w:rsidRPr="009C3B94" w:rsidRDefault="006B7C47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>PHIL715: Metaphysical and Epistemic Issues in Philosophy of Religion</w:t>
      </w:r>
      <w:r w:rsidR="00717489"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 (</w:t>
      </w:r>
      <w:r w:rsidR="004252AC" w:rsidRPr="009C3B94">
        <w:rPr>
          <w:rFonts w:ascii="Times New Roman" w:hAnsi="Times New Roman" w:cs="Times New Roman"/>
          <w:sz w:val="24"/>
          <w:szCs w:val="24"/>
          <w:lang w:eastAsia="en-GB"/>
        </w:rPr>
        <w:t>Hill, Spring 2024).</w:t>
      </w:r>
    </w:p>
    <w:p w14:paraId="499AE999" w14:textId="29099B1F" w:rsidR="009520BF" w:rsidRPr="009C3B94" w:rsidRDefault="00717489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>PHIL771: Philosophy and Social Change (</w:t>
      </w:r>
      <w:r w:rsidR="00593009" w:rsidRPr="009C3B94">
        <w:rPr>
          <w:rFonts w:ascii="Times New Roman" w:hAnsi="Times New Roman" w:cs="Times New Roman"/>
          <w:sz w:val="24"/>
          <w:szCs w:val="24"/>
          <w:lang w:eastAsia="en-GB"/>
        </w:rPr>
        <w:t>McKenna and Bunyard, Spring 2024)</w:t>
      </w:r>
      <w:r w:rsidR="00705A97"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14:paraId="7480D4EA" w14:textId="2F2BA319" w:rsidR="000D3F01" w:rsidRPr="009C3B94" w:rsidRDefault="00710F3E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>PHIL704: Religion, Ethics and Practical Philosophy (</w:t>
      </w:r>
      <w:r w:rsidR="004252AC"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Hill and </w:t>
      </w:r>
      <w:proofErr w:type="spellStart"/>
      <w:r w:rsidR="007B2E7E" w:rsidRPr="009C3B94">
        <w:rPr>
          <w:rFonts w:ascii="Times New Roman" w:hAnsi="Times New Roman" w:cs="Times New Roman"/>
          <w:sz w:val="24"/>
          <w:szCs w:val="24"/>
          <w:lang w:eastAsia="en-GB"/>
        </w:rPr>
        <w:t>Schramme</w:t>
      </w:r>
      <w:proofErr w:type="spellEnd"/>
      <w:r w:rsidR="007B2E7E" w:rsidRPr="009C3B94">
        <w:rPr>
          <w:rFonts w:ascii="Times New Roman" w:hAnsi="Times New Roman" w:cs="Times New Roman"/>
          <w:sz w:val="24"/>
          <w:szCs w:val="24"/>
          <w:lang w:eastAsia="en-GB"/>
        </w:rPr>
        <w:t>, Fall 2023).</w:t>
      </w:r>
    </w:p>
    <w:p w14:paraId="25C79FD9" w14:textId="3A946B66" w:rsidR="0017699F" w:rsidRPr="009C3B94" w:rsidRDefault="009520BF" w:rsidP="00011021">
      <w:pPr>
        <w:adjustRightInd w:val="0"/>
        <w:snapToGrid w:val="0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en-GB"/>
        </w:rPr>
      </w:pPr>
      <w:r w:rsidRPr="009C3B94">
        <w:rPr>
          <w:rFonts w:ascii="Times New Roman" w:hAnsi="Times New Roman" w:cs="Times New Roman"/>
          <w:sz w:val="24"/>
          <w:szCs w:val="24"/>
          <w:lang w:eastAsia="en-GB"/>
        </w:rPr>
        <w:t xml:space="preserve">PHIL709: Consciousness </w:t>
      </w:r>
      <w:r w:rsidR="007B2E7E" w:rsidRPr="009C3B94">
        <w:rPr>
          <w:rFonts w:ascii="Times New Roman" w:hAnsi="Times New Roman" w:cs="Times New Roman"/>
          <w:sz w:val="24"/>
          <w:szCs w:val="24"/>
          <w:lang w:eastAsia="en-GB"/>
        </w:rPr>
        <w:t>(Gow, Fall 2023).</w:t>
      </w:r>
    </w:p>
    <w:p w14:paraId="5C6D91F0" w14:textId="77777777" w:rsidR="0017699F" w:rsidRPr="009C3B94" w:rsidRDefault="0017699F" w:rsidP="00011021">
      <w:pPr>
        <w:pStyle w:val="ListParagraph"/>
        <w:spacing w:after="160" w:line="276" w:lineRule="auto"/>
        <w:rPr>
          <w:color w:val="FF0000"/>
        </w:rPr>
      </w:pPr>
    </w:p>
    <w:p w14:paraId="623DB688" w14:textId="3E150DA6" w:rsidR="003D291C" w:rsidRPr="009C3B94" w:rsidRDefault="00093CF3" w:rsidP="00011021">
      <w:pPr>
        <w:pBdr>
          <w:bottom w:val="single" w:sz="6" w:space="1" w:color="auto"/>
        </w:pBdr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C3B9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ACADEMIC </w:t>
      </w:r>
      <w:r w:rsidR="00A430B4">
        <w:rPr>
          <w:rFonts w:ascii="Times New Roman" w:hAnsi="Times New Roman" w:cs="Times New Roman"/>
          <w:b/>
          <w:bCs/>
          <w:iCs/>
          <w:sz w:val="24"/>
          <w:szCs w:val="24"/>
        </w:rPr>
        <w:t>REFERENCES</w:t>
      </w:r>
    </w:p>
    <w:p w14:paraId="1DD9A3AD" w14:textId="1B982836" w:rsidR="006C3DBB" w:rsidRPr="009C3B94" w:rsidRDefault="00E06C7C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C3B94">
        <w:rPr>
          <w:rFonts w:ascii="Times New Roman" w:hAnsi="Times New Roman" w:cs="Times New Roman"/>
          <w:bCs/>
          <w:iCs/>
          <w:sz w:val="24"/>
          <w:szCs w:val="24"/>
        </w:rPr>
        <w:t>Available upon request.</w:t>
      </w:r>
    </w:p>
    <w:p w14:paraId="65028609" w14:textId="77777777" w:rsidR="006C3DBB" w:rsidRPr="009C3B94" w:rsidRDefault="006C3DBB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1305B49" w14:textId="77777777" w:rsidR="006C3DBB" w:rsidRPr="009C3B94" w:rsidRDefault="006C3DBB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E40F9DE" w14:textId="41439168" w:rsidR="006C3DBB" w:rsidRPr="009C3B94" w:rsidRDefault="006C3DBB" w:rsidP="00011021">
      <w:pPr>
        <w:adjustRightInd w:val="0"/>
        <w:snapToGrid w:val="0"/>
        <w:spacing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sectPr w:rsidR="006C3DBB" w:rsidRPr="009C3B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134"/>
    <w:multiLevelType w:val="hybridMultilevel"/>
    <w:tmpl w:val="B75A7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A7D31"/>
    <w:multiLevelType w:val="hybridMultilevel"/>
    <w:tmpl w:val="8B4C6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B520B"/>
    <w:multiLevelType w:val="hybridMultilevel"/>
    <w:tmpl w:val="7DFA7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339E8"/>
    <w:multiLevelType w:val="hybridMultilevel"/>
    <w:tmpl w:val="7FAA1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36B6B"/>
    <w:multiLevelType w:val="hybridMultilevel"/>
    <w:tmpl w:val="588EA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C5B95"/>
    <w:multiLevelType w:val="hybridMultilevel"/>
    <w:tmpl w:val="5E6CE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261C3"/>
    <w:multiLevelType w:val="hybridMultilevel"/>
    <w:tmpl w:val="6D9C5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85324"/>
    <w:multiLevelType w:val="hybridMultilevel"/>
    <w:tmpl w:val="AFFE1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A7F8D"/>
    <w:multiLevelType w:val="hybridMultilevel"/>
    <w:tmpl w:val="D6C85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26BC8"/>
    <w:multiLevelType w:val="hybridMultilevel"/>
    <w:tmpl w:val="67A82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A22BCE"/>
    <w:multiLevelType w:val="hybridMultilevel"/>
    <w:tmpl w:val="8522F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667378">
    <w:abstractNumId w:val="10"/>
  </w:num>
  <w:num w:numId="2" w16cid:durableId="67576451">
    <w:abstractNumId w:val="8"/>
  </w:num>
  <w:num w:numId="3" w16cid:durableId="1518347169">
    <w:abstractNumId w:val="5"/>
  </w:num>
  <w:num w:numId="4" w16cid:durableId="2043899539">
    <w:abstractNumId w:val="3"/>
  </w:num>
  <w:num w:numId="5" w16cid:durableId="444890525">
    <w:abstractNumId w:val="4"/>
  </w:num>
  <w:num w:numId="6" w16cid:durableId="2084064383">
    <w:abstractNumId w:val="9"/>
  </w:num>
  <w:num w:numId="7" w16cid:durableId="733239573">
    <w:abstractNumId w:val="1"/>
  </w:num>
  <w:num w:numId="8" w16cid:durableId="1024407478">
    <w:abstractNumId w:val="0"/>
  </w:num>
  <w:num w:numId="9" w16cid:durableId="1554269203">
    <w:abstractNumId w:val="2"/>
  </w:num>
  <w:num w:numId="10" w16cid:durableId="1239753151">
    <w:abstractNumId w:val="7"/>
  </w:num>
  <w:num w:numId="11" w16cid:durableId="1936358323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FC"/>
    <w:rsid w:val="000050E7"/>
    <w:rsid w:val="00011021"/>
    <w:rsid w:val="0001315A"/>
    <w:rsid w:val="00013FD6"/>
    <w:rsid w:val="000164E2"/>
    <w:rsid w:val="00023198"/>
    <w:rsid w:val="00024CF5"/>
    <w:rsid w:val="0004074E"/>
    <w:rsid w:val="000413F2"/>
    <w:rsid w:val="00045520"/>
    <w:rsid w:val="00046E71"/>
    <w:rsid w:val="00055E82"/>
    <w:rsid w:val="00060685"/>
    <w:rsid w:val="00060A8F"/>
    <w:rsid w:val="00070D34"/>
    <w:rsid w:val="00075815"/>
    <w:rsid w:val="00087E74"/>
    <w:rsid w:val="00093CF3"/>
    <w:rsid w:val="000A0C35"/>
    <w:rsid w:val="000A19C0"/>
    <w:rsid w:val="000A45CB"/>
    <w:rsid w:val="000A4C6B"/>
    <w:rsid w:val="000B19E7"/>
    <w:rsid w:val="000B2EAB"/>
    <w:rsid w:val="000B581C"/>
    <w:rsid w:val="000B7AA7"/>
    <w:rsid w:val="000C18AD"/>
    <w:rsid w:val="000C6566"/>
    <w:rsid w:val="000D3F01"/>
    <w:rsid w:val="000D709D"/>
    <w:rsid w:val="000E5295"/>
    <w:rsid w:val="000E5789"/>
    <w:rsid w:val="000E5980"/>
    <w:rsid w:val="000F2429"/>
    <w:rsid w:val="0010019F"/>
    <w:rsid w:val="001140CF"/>
    <w:rsid w:val="00114808"/>
    <w:rsid w:val="00115AF0"/>
    <w:rsid w:val="0012013A"/>
    <w:rsid w:val="001234A8"/>
    <w:rsid w:val="00127B39"/>
    <w:rsid w:val="00144664"/>
    <w:rsid w:val="001472C6"/>
    <w:rsid w:val="001629B9"/>
    <w:rsid w:val="00164373"/>
    <w:rsid w:val="0016721E"/>
    <w:rsid w:val="00170C79"/>
    <w:rsid w:val="0017699F"/>
    <w:rsid w:val="0017766B"/>
    <w:rsid w:val="00177762"/>
    <w:rsid w:val="00183E2A"/>
    <w:rsid w:val="00184070"/>
    <w:rsid w:val="0018705F"/>
    <w:rsid w:val="001966BF"/>
    <w:rsid w:val="001A119E"/>
    <w:rsid w:val="001B3196"/>
    <w:rsid w:val="001B7EB8"/>
    <w:rsid w:val="001C4630"/>
    <w:rsid w:val="001C5A93"/>
    <w:rsid w:val="001D6EBC"/>
    <w:rsid w:val="001E3938"/>
    <w:rsid w:val="001E5C64"/>
    <w:rsid w:val="001F2829"/>
    <w:rsid w:val="001F5769"/>
    <w:rsid w:val="002153E8"/>
    <w:rsid w:val="00216431"/>
    <w:rsid w:val="002171A6"/>
    <w:rsid w:val="002178AD"/>
    <w:rsid w:val="0022267A"/>
    <w:rsid w:val="00233FA6"/>
    <w:rsid w:val="00240E8E"/>
    <w:rsid w:val="00251D98"/>
    <w:rsid w:val="0026116C"/>
    <w:rsid w:val="0026753A"/>
    <w:rsid w:val="0027242A"/>
    <w:rsid w:val="002750E0"/>
    <w:rsid w:val="0028176F"/>
    <w:rsid w:val="0028532C"/>
    <w:rsid w:val="00286C54"/>
    <w:rsid w:val="002B756C"/>
    <w:rsid w:val="002C1EE8"/>
    <w:rsid w:val="002C3E28"/>
    <w:rsid w:val="002C491D"/>
    <w:rsid w:val="002C5816"/>
    <w:rsid w:val="002C6ACA"/>
    <w:rsid w:val="002D5A63"/>
    <w:rsid w:val="002E09F3"/>
    <w:rsid w:val="002F17C2"/>
    <w:rsid w:val="002F1E28"/>
    <w:rsid w:val="002F24A0"/>
    <w:rsid w:val="002F5097"/>
    <w:rsid w:val="0030099E"/>
    <w:rsid w:val="00301A52"/>
    <w:rsid w:val="00320EBA"/>
    <w:rsid w:val="0032176D"/>
    <w:rsid w:val="00321AC7"/>
    <w:rsid w:val="0033294A"/>
    <w:rsid w:val="00335A10"/>
    <w:rsid w:val="00335F5C"/>
    <w:rsid w:val="00336781"/>
    <w:rsid w:val="00355081"/>
    <w:rsid w:val="003570D1"/>
    <w:rsid w:val="0036135B"/>
    <w:rsid w:val="003713A9"/>
    <w:rsid w:val="00375BEA"/>
    <w:rsid w:val="00383697"/>
    <w:rsid w:val="00385B52"/>
    <w:rsid w:val="00391248"/>
    <w:rsid w:val="00395B6E"/>
    <w:rsid w:val="00396954"/>
    <w:rsid w:val="003A0087"/>
    <w:rsid w:val="003A083D"/>
    <w:rsid w:val="003A1DEB"/>
    <w:rsid w:val="003A6B95"/>
    <w:rsid w:val="003A6E65"/>
    <w:rsid w:val="003B4694"/>
    <w:rsid w:val="003D291C"/>
    <w:rsid w:val="003E105F"/>
    <w:rsid w:val="003E1435"/>
    <w:rsid w:val="003E14B0"/>
    <w:rsid w:val="003E31AA"/>
    <w:rsid w:val="003F3C6E"/>
    <w:rsid w:val="003F4B8A"/>
    <w:rsid w:val="003F6421"/>
    <w:rsid w:val="00417211"/>
    <w:rsid w:val="0042209A"/>
    <w:rsid w:val="004234E0"/>
    <w:rsid w:val="004243FA"/>
    <w:rsid w:val="004252AC"/>
    <w:rsid w:val="00426378"/>
    <w:rsid w:val="0043624C"/>
    <w:rsid w:val="0044226B"/>
    <w:rsid w:val="004521A7"/>
    <w:rsid w:val="004553FD"/>
    <w:rsid w:val="00460FAE"/>
    <w:rsid w:val="00472261"/>
    <w:rsid w:val="00474747"/>
    <w:rsid w:val="00476020"/>
    <w:rsid w:val="00476C22"/>
    <w:rsid w:val="004812A5"/>
    <w:rsid w:val="00486FF4"/>
    <w:rsid w:val="004931A1"/>
    <w:rsid w:val="004A2DF2"/>
    <w:rsid w:val="004B2014"/>
    <w:rsid w:val="004B2A4B"/>
    <w:rsid w:val="004B6CE1"/>
    <w:rsid w:val="004C5DF0"/>
    <w:rsid w:val="004E0A84"/>
    <w:rsid w:val="004E1D0F"/>
    <w:rsid w:val="004F0B06"/>
    <w:rsid w:val="004F577E"/>
    <w:rsid w:val="005175D3"/>
    <w:rsid w:val="00527B0B"/>
    <w:rsid w:val="005430E9"/>
    <w:rsid w:val="005457F5"/>
    <w:rsid w:val="00545DF1"/>
    <w:rsid w:val="00545F0C"/>
    <w:rsid w:val="005505BD"/>
    <w:rsid w:val="00551E1D"/>
    <w:rsid w:val="00552186"/>
    <w:rsid w:val="005551AB"/>
    <w:rsid w:val="00564FAD"/>
    <w:rsid w:val="00574166"/>
    <w:rsid w:val="00582CD5"/>
    <w:rsid w:val="005831EE"/>
    <w:rsid w:val="005848CC"/>
    <w:rsid w:val="005920CC"/>
    <w:rsid w:val="00593009"/>
    <w:rsid w:val="005964A3"/>
    <w:rsid w:val="00596F58"/>
    <w:rsid w:val="005A7A0A"/>
    <w:rsid w:val="005B0269"/>
    <w:rsid w:val="005B0A51"/>
    <w:rsid w:val="005B25C5"/>
    <w:rsid w:val="005B42C5"/>
    <w:rsid w:val="005C72BA"/>
    <w:rsid w:val="005D0C32"/>
    <w:rsid w:val="005D1C8A"/>
    <w:rsid w:val="005E267F"/>
    <w:rsid w:val="005F1CBA"/>
    <w:rsid w:val="006078F5"/>
    <w:rsid w:val="0061393C"/>
    <w:rsid w:val="00615C6D"/>
    <w:rsid w:val="0061635E"/>
    <w:rsid w:val="00623033"/>
    <w:rsid w:val="00624386"/>
    <w:rsid w:val="00630673"/>
    <w:rsid w:val="00637F3C"/>
    <w:rsid w:val="00640B56"/>
    <w:rsid w:val="00644D7C"/>
    <w:rsid w:val="00652092"/>
    <w:rsid w:val="00675717"/>
    <w:rsid w:val="006848F8"/>
    <w:rsid w:val="006859E8"/>
    <w:rsid w:val="00691AE2"/>
    <w:rsid w:val="00695381"/>
    <w:rsid w:val="006A0907"/>
    <w:rsid w:val="006A64CC"/>
    <w:rsid w:val="006B7A3D"/>
    <w:rsid w:val="006B7C47"/>
    <w:rsid w:val="006C3DBB"/>
    <w:rsid w:val="006C56B5"/>
    <w:rsid w:val="006C6890"/>
    <w:rsid w:val="006D0C24"/>
    <w:rsid w:val="006D1EFC"/>
    <w:rsid w:val="006D6DD2"/>
    <w:rsid w:val="006E432A"/>
    <w:rsid w:val="006F6BB8"/>
    <w:rsid w:val="00700B31"/>
    <w:rsid w:val="00703D51"/>
    <w:rsid w:val="0070591D"/>
    <w:rsid w:val="00705A97"/>
    <w:rsid w:val="00707808"/>
    <w:rsid w:val="00710F3E"/>
    <w:rsid w:val="00714C30"/>
    <w:rsid w:val="00715426"/>
    <w:rsid w:val="00717489"/>
    <w:rsid w:val="00721F4B"/>
    <w:rsid w:val="00725885"/>
    <w:rsid w:val="00731C87"/>
    <w:rsid w:val="007365D2"/>
    <w:rsid w:val="00736C39"/>
    <w:rsid w:val="0074086A"/>
    <w:rsid w:val="00750217"/>
    <w:rsid w:val="00761BB4"/>
    <w:rsid w:val="00773CFD"/>
    <w:rsid w:val="007757C9"/>
    <w:rsid w:val="00777D2F"/>
    <w:rsid w:val="007839B9"/>
    <w:rsid w:val="00787CE6"/>
    <w:rsid w:val="0079000B"/>
    <w:rsid w:val="007932D1"/>
    <w:rsid w:val="007933FE"/>
    <w:rsid w:val="00794382"/>
    <w:rsid w:val="007A15DD"/>
    <w:rsid w:val="007A32B4"/>
    <w:rsid w:val="007A65A1"/>
    <w:rsid w:val="007A7C56"/>
    <w:rsid w:val="007B259B"/>
    <w:rsid w:val="007B2967"/>
    <w:rsid w:val="007B2E7E"/>
    <w:rsid w:val="007C16C8"/>
    <w:rsid w:val="007C5D6B"/>
    <w:rsid w:val="007C709F"/>
    <w:rsid w:val="007C7672"/>
    <w:rsid w:val="007D17D1"/>
    <w:rsid w:val="007E0296"/>
    <w:rsid w:val="007E112E"/>
    <w:rsid w:val="007E2924"/>
    <w:rsid w:val="007E553F"/>
    <w:rsid w:val="007E65AC"/>
    <w:rsid w:val="00801BE9"/>
    <w:rsid w:val="00805524"/>
    <w:rsid w:val="008201BD"/>
    <w:rsid w:val="008207C4"/>
    <w:rsid w:val="00821DDD"/>
    <w:rsid w:val="00826916"/>
    <w:rsid w:val="008400EE"/>
    <w:rsid w:val="008439ED"/>
    <w:rsid w:val="00851A9C"/>
    <w:rsid w:val="00854688"/>
    <w:rsid w:val="0086271D"/>
    <w:rsid w:val="0086421D"/>
    <w:rsid w:val="00874971"/>
    <w:rsid w:val="008805AC"/>
    <w:rsid w:val="00881D32"/>
    <w:rsid w:val="008A645B"/>
    <w:rsid w:val="008B0061"/>
    <w:rsid w:val="008B106A"/>
    <w:rsid w:val="008B1A3D"/>
    <w:rsid w:val="008B7A05"/>
    <w:rsid w:val="008C1A5B"/>
    <w:rsid w:val="008C4F1E"/>
    <w:rsid w:val="008E0564"/>
    <w:rsid w:val="008E112D"/>
    <w:rsid w:val="008E4198"/>
    <w:rsid w:val="008F2FA7"/>
    <w:rsid w:val="008F383A"/>
    <w:rsid w:val="008F38B0"/>
    <w:rsid w:val="008F6915"/>
    <w:rsid w:val="008F6D70"/>
    <w:rsid w:val="00900289"/>
    <w:rsid w:val="00904EA0"/>
    <w:rsid w:val="00911959"/>
    <w:rsid w:val="009124A8"/>
    <w:rsid w:val="00920AEF"/>
    <w:rsid w:val="00921A65"/>
    <w:rsid w:val="0092328E"/>
    <w:rsid w:val="00923C5F"/>
    <w:rsid w:val="00925255"/>
    <w:rsid w:val="009267A4"/>
    <w:rsid w:val="00932FBD"/>
    <w:rsid w:val="0093373F"/>
    <w:rsid w:val="009341CE"/>
    <w:rsid w:val="009434AC"/>
    <w:rsid w:val="00947D59"/>
    <w:rsid w:val="009520BF"/>
    <w:rsid w:val="00957F72"/>
    <w:rsid w:val="00960399"/>
    <w:rsid w:val="0096234A"/>
    <w:rsid w:val="00981031"/>
    <w:rsid w:val="0098197A"/>
    <w:rsid w:val="00985C1B"/>
    <w:rsid w:val="00987CF2"/>
    <w:rsid w:val="009A1E34"/>
    <w:rsid w:val="009A584E"/>
    <w:rsid w:val="009B4699"/>
    <w:rsid w:val="009C3B94"/>
    <w:rsid w:val="009C4A54"/>
    <w:rsid w:val="009F0E06"/>
    <w:rsid w:val="00A02B12"/>
    <w:rsid w:val="00A03DB7"/>
    <w:rsid w:val="00A041E7"/>
    <w:rsid w:val="00A054C0"/>
    <w:rsid w:val="00A160C4"/>
    <w:rsid w:val="00A302DD"/>
    <w:rsid w:val="00A31E8E"/>
    <w:rsid w:val="00A4133B"/>
    <w:rsid w:val="00A4260D"/>
    <w:rsid w:val="00A430B4"/>
    <w:rsid w:val="00A44D83"/>
    <w:rsid w:val="00A46762"/>
    <w:rsid w:val="00A56FD8"/>
    <w:rsid w:val="00A57085"/>
    <w:rsid w:val="00A57BE1"/>
    <w:rsid w:val="00A57F95"/>
    <w:rsid w:val="00A62401"/>
    <w:rsid w:val="00A63E35"/>
    <w:rsid w:val="00A715B5"/>
    <w:rsid w:val="00A72C4E"/>
    <w:rsid w:val="00A741B3"/>
    <w:rsid w:val="00A7477F"/>
    <w:rsid w:val="00A87C62"/>
    <w:rsid w:val="00AA20F2"/>
    <w:rsid w:val="00AA4087"/>
    <w:rsid w:val="00AB0FD8"/>
    <w:rsid w:val="00AC77C7"/>
    <w:rsid w:val="00AD47E5"/>
    <w:rsid w:val="00AE1724"/>
    <w:rsid w:val="00AE3449"/>
    <w:rsid w:val="00AE6F6E"/>
    <w:rsid w:val="00AF43BC"/>
    <w:rsid w:val="00AF571E"/>
    <w:rsid w:val="00AF7723"/>
    <w:rsid w:val="00B03BFB"/>
    <w:rsid w:val="00B057D4"/>
    <w:rsid w:val="00B15BFE"/>
    <w:rsid w:val="00B16083"/>
    <w:rsid w:val="00B3388D"/>
    <w:rsid w:val="00B33BD0"/>
    <w:rsid w:val="00B34875"/>
    <w:rsid w:val="00B3702F"/>
    <w:rsid w:val="00B46E22"/>
    <w:rsid w:val="00B4738B"/>
    <w:rsid w:val="00B52421"/>
    <w:rsid w:val="00B54DAA"/>
    <w:rsid w:val="00B60B5E"/>
    <w:rsid w:val="00B61633"/>
    <w:rsid w:val="00B629CD"/>
    <w:rsid w:val="00B756A9"/>
    <w:rsid w:val="00B8633C"/>
    <w:rsid w:val="00B909AA"/>
    <w:rsid w:val="00B94399"/>
    <w:rsid w:val="00B9604B"/>
    <w:rsid w:val="00B97E1D"/>
    <w:rsid w:val="00BA0B37"/>
    <w:rsid w:val="00BC7B09"/>
    <w:rsid w:val="00BD79C7"/>
    <w:rsid w:val="00BE0D77"/>
    <w:rsid w:val="00BE21F0"/>
    <w:rsid w:val="00BE4EC1"/>
    <w:rsid w:val="00BF2B29"/>
    <w:rsid w:val="00BF53AE"/>
    <w:rsid w:val="00BF5C9A"/>
    <w:rsid w:val="00BF67D5"/>
    <w:rsid w:val="00C05EF3"/>
    <w:rsid w:val="00C1131F"/>
    <w:rsid w:val="00C130E7"/>
    <w:rsid w:val="00C20CC6"/>
    <w:rsid w:val="00C2761B"/>
    <w:rsid w:val="00C27890"/>
    <w:rsid w:val="00C36272"/>
    <w:rsid w:val="00C37EE9"/>
    <w:rsid w:val="00C46E1A"/>
    <w:rsid w:val="00C473B1"/>
    <w:rsid w:val="00C53893"/>
    <w:rsid w:val="00C66411"/>
    <w:rsid w:val="00C66B5A"/>
    <w:rsid w:val="00C6768F"/>
    <w:rsid w:val="00C70097"/>
    <w:rsid w:val="00C816B3"/>
    <w:rsid w:val="00C902A0"/>
    <w:rsid w:val="00C91426"/>
    <w:rsid w:val="00C94170"/>
    <w:rsid w:val="00C97E40"/>
    <w:rsid w:val="00CA0878"/>
    <w:rsid w:val="00CB1AA4"/>
    <w:rsid w:val="00CB1E91"/>
    <w:rsid w:val="00CB626E"/>
    <w:rsid w:val="00CC08E5"/>
    <w:rsid w:val="00CC1419"/>
    <w:rsid w:val="00CC31B6"/>
    <w:rsid w:val="00CC38DD"/>
    <w:rsid w:val="00CC7944"/>
    <w:rsid w:val="00CD4263"/>
    <w:rsid w:val="00CE1A3C"/>
    <w:rsid w:val="00CE1F12"/>
    <w:rsid w:val="00CE52C0"/>
    <w:rsid w:val="00D01817"/>
    <w:rsid w:val="00D10623"/>
    <w:rsid w:val="00D24A65"/>
    <w:rsid w:val="00D24BC3"/>
    <w:rsid w:val="00D25AF7"/>
    <w:rsid w:val="00D25D15"/>
    <w:rsid w:val="00D27AEC"/>
    <w:rsid w:val="00D3411B"/>
    <w:rsid w:val="00D367C5"/>
    <w:rsid w:val="00D442CB"/>
    <w:rsid w:val="00D54B8F"/>
    <w:rsid w:val="00D6007F"/>
    <w:rsid w:val="00D624D2"/>
    <w:rsid w:val="00D62CE3"/>
    <w:rsid w:val="00D744C0"/>
    <w:rsid w:val="00D7574B"/>
    <w:rsid w:val="00D85644"/>
    <w:rsid w:val="00D93264"/>
    <w:rsid w:val="00DA5B6A"/>
    <w:rsid w:val="00DC18CC"/>
    <w:rsid w:val="00DC247F"/>
    <w:rsid w:val="00DD7945"/>
    <w:rsid w:val="00DF2489"/>
    <w:rsid w:val="00DF559C"/>
    <w:rsid w:val="00E0107D"/>
    <w:rsid w:val="00E06C7C"/>
    <w:rsid w:val="00E06F37"/>
    <w:rsid w:val="00E10041"/>
    <w:rsid w:val="00E1203F"/>
    <w:rsid w:val="00E201AC"/>
    <w:rsid w:val="00E21E8F"/>
    <w:rsid w:val="00E2253E"/>
    <w:rsid w:val="00E2362B"/>
    <w:rsid w:val="00E23B5C"/>
    <w:rsid w:val="00E46526"/>
    <w:rsid w:val="00E5340A"/>
    <w:rsid w:val="00E53979"/>
    <w:rsid w:val="00E577B5"/>
    <w:rsid w:val="00E64570"/>
    <w:rsid w:val="00E739AA"/>
    <w:rsid w:val="00E753FA"/>
    <w:rsid w:val="00E77778"/>
    <w:rsid w:val="00EB512A"/>
    <w:rsid w:val="00EB5C5E"/>
    <w:rsid w:val="00EC1347"/>
    <w:rsid w:val="00EC7B36"/>
    <w:rsid w:val="00EE2769"/>
    <w:rsid w:val="00EF0ED9"/>
    <w:rsid w:val="00F03F13"/>
    <w:rsid w:val="00F0411E"/>
    <w:rsid w:val="00F207BA"/>
    <w:rsid w:val="00F27CF1"/>
    <w:rsid w:val="00F32935"/>
    <w:rsid w:val="00F3320F"/>
    <w:rsid w:val="00F344A7"/>
    <w:rsid w:val="00F346E5"/>
    <w:rsid w:val="00F36DAD"/>
    <w:rsid w:val="00F370ED"/>
    <w:rsid w:val="00F44756"/>
    <w:rsid w:val="00F46C44"/>
    <w:rsid w:val="00F654EE"/>
    <w:rsid w:val="00F73E12"/>
    <w:rsid w:val="00F74257"/>
    <w:rsid w:val="00F74840"/>
    <w:rsid w:val="00F84471"/>
    <w:rsid w:val="00F86114"/>
    <w:rsid w:val="00F87C74"/>
    <w:rsid w:val="00F92407"/>
    <w:rsid w:val="00FA039B"/>
    <w:rsid w:val="00FA3EBC"/>
    <w:rsid w:val="00FA75D1"/>
    <w:rsid w:val="00FA78C7"/>
    <w:rsid w:val="00FB716E"/>
    <w:rsid w:val="00FC08C8"/>
    <w:rsid w:val="00FC237F"/>
    <w:rsid w:val="00FC4572"/>
    <w:rsid w:val="00FC52B6"/>
    <w:rsid w:val="00FC57E1"/>
    <w:rsid w:val="00FC682D"/>
    <w:rsid w:val="00FC694B"/>
    <w:rsid w:val="00FD0B43"/>
    <w:rsid w:val="00FE5FAF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B78E1"/>
  <w15:chartTrackingRefBased/>
  <w15:docId w15:val="{453156EB-0364-40E6-AE4C-D85A4BC3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65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02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2D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5C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F2FA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0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A7A0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365D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nkedin.com/in/sophie-williams-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Wiseman, Rachael</dc:creator>
  <cp:keywords/>
  <dc:description/>
  <cp:lastModifiedBy>Sophie Williams</cp:lastModifiedBy>
  <cp:revision>403</cp:revision>
  <dcterms:created xsi:type="dcterms:W3CDTF">2024-03-20T12:21:00Z</dcterms:created>
  <dcterms:modified xsi:type="dcterms:W3CDTF">2026-06-08T14:16:00Z</dcterms:modified>
</cp:coreProperties>
</file>